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B9" w:rsidRDefault="00ED31B9" w:rsidP="00636923">
      <w:pPr>
        <w:autoSpaceDE w:val="0"/>
        <w:autoSpaceDN w:val="0"/>
        <w:adjustRightInd w:val="0"/>
        <w:rPr>
          <w:rFonts w:ascii="Times New Roman" w:hAnsi="Times New Roman" w:cs="Times New Roman"/>
          <w:sz w:val="24"/>
          <w:szCs w:val="24"/>
        </w:rPr>
      </w:pPr>
    </w:p>
    <w:p w:rsidR="00B47B01" w:rsidRPr="005359CC" w:rsidRDefault="00B47B01" w:rsidP="00636923">
      <w:pPr>
        <w:autoSpaceDE w:val="0"/>
        <w:autoSpaceDN w:val="0"/>
        <w:adjustRightInd w:val="0"/>
        <w:rPr>
          <w:rFonts w:ascii="Times New Roman" w:hAnsi="Times New Roman" w:cs="Times New Roman"/>
          <w:sz w:val="24"/>
          <w:szCs w:val="24"/>
        </w:rPr>
      </w:pPr>
      <w:bookmarkStart w:id="0" w:name="_GoBack"/>
      <w:bookmarkEnd w:id="0"/>
      <w:r w:rsidRPr="005359CC">
        <w:rPr>
          <w:rFonts w:ascii="Times New Roman" w:hAnsi="Times New Roman" w:cs="Times New Roman"/>
          <w:sz w:val="24"/>
          <w:szCs w:val="24"/>
        </w:rPr>
        <w:t>Author: Del. Robert Underwood [D-GU0, 1993-2002]</w:t>
      </w:r>
    </w:p>
    <w:p w:rsidR="00B47B01" w:rsidRPr="005359CC" w:rsidRDefault="00B47B01" w:rsidP="00636923">
      <w:pPr>
        <w:autoSpaceDE w:val="0"/>
        <w:autoSpaceDN w:val="0"/>
        <w:adjustRightInd w:val="0"/>
        <w:rPr>
          <w:rFonts w:ascii="Times New Roman" w:hAnsi="Times New Roman" w:cs="Times New Roman"/>
          <w:sz w:val="24"/>
          <w:szCs w:val="24"/>
        </w:rPr>
      </w:pPr>
    </w:p>
    <w:p w:rsidR="00DD09A0" w:rsidRPr="005359CC" w:rsidRDefault="00636923" w:rsidP="00636923">
      <w:p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Bills and Resolutions from 103th Congress:</w:t>
      </w:r>
      <w:r w:rsidR="00EF4910" w:rsidRPr="005359CC">
        <w:rPr>
          <w:rFonts w:ascii="Times New Roman" w:hAnsi="Times New Roman" w:cs="Times New Roman"/>
          <w:sz w:val="24"/>
          <w:szCs w:val="24"/>
        </w:rPr>
        <w:t xml:space="preserve"> </w:t>
      </w:r>
    </w:p>
    <w:p w:rsidR="00DD09A0" w:rsidRPr="005359CC" w:rsidRDefault="00EF4910" w:rsidP="00636923">
      <w:p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H.R</w:t>
      </w:r>
      <w:r w:rsidR="00993691" w:rsidRPr="005359CC">
        <w:rPr>
          <w:rFonts w:ascii="Times New Roman" w:hAnsi="Times New Roman" w:cs="Times New Roman"/>
          <w:sz w:val="24"/>
          <w:szCs w:val="24"/>
        </w:rPr>
        <w:t>. stands for House of Representatives bill</w:t>
      </w:r>
      <w:r w:rsidR="00DD09A0" w:rsidRPr="005359CC">
        <w:rPr>
          <w:rFonts w:ascii="Times New Roman" w:hAnsi="Times New Roman" w:cs="Times New Roman"/>
          <w:sz w:val="24"/>
          <w:szCs w:val="24"/>
        </w:rPr>
        <w:t xml:space="preserve"> </w:t>
      </w:r>
    </w:p>
    <w:p w:rsidR="00987DC5" w:rsidRPr="005359CC" w:rsidRDefault="00987DC5" w:rsidP="00636923">
      <w:p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H. RES</w:t>
      </w:r>
      <w:r w:rsidR="00993691" w:rsidRPr="005359CC">
        <w:rPr>
          <w:rFonts w:ascii="Times New Roman" w:hAnsi="Times New Roman" w:cs="Times New Roman"/>
          <w:sz w:val="24"/>
          <w:szCs w:val="24"/>
        </w:rPr>
        <w:t>. stands for</w:t>
      </w:r>
      <w:r w:rsidRPr="005359CC">
        <w:rPr>
          <w:rFonts w:ascii="Times New Roman" w:hAnsi="Times New Roman" w:cs="Times New Roman"/>
          <w:sz w:val="24"/>
          <w:szCs w:val="24"/>
        </w:rPr>
        <w:t xml:space="preserve"> House Resolution.</w:t>
      </w:r>
    </w:p>
    <w:p w:rsidR="00636923" w:rsidRPr="005359CC" w:rsidRDefault="00993691" w:rsidP="00636923">
      <w:pPr>
        <w:autoSpaceDE w:val="0"/>
        <w:autoSpaceDN w:val="0"/>
        <w:adjustRightInd w:val="0"/>
        <w:rPr>
          <w:rFonts w:ascii="Times New Roman" w:hAnsi="Times New Roman" w:cs="Times New Roman"/>
        </w:rPr>
      </w:pPr>
      <w:r w:rsidRPr="005359CC">
        <w:rPr>
          <w:rFonts w:ascii="Times New Roman" w:hAnsi="Times New Roman" w:cs="Times New Roman"/>
          <w:bCs/>
        </w:rPr>
        <w:t xml:space="preserve">H. CON. RES. </w:t>
      </w:r>
      <w:r w:rsidRPr="005359CC">
        <w:rPr>
          <w:rFonts w:ascii="Times New Roman" w:hAnsi="Times New Roman" w:cs="Times New Roman"/>
          <w:sz w:val="24"/>
          <w:szCs w:val="24"/>
        </w:rPr>
        <w:t>stands for</w:t>
      </w:r>
      <w:r w:rsidR="00DD09A0" w:rsidRPr="005359CC">
        <w:rPr>
          <w:rFonts w:ascii="Times New Roman" w:hAnsi="Times New Roman" w:cs="Times New Roman"/>
          <w:bCs/>
        </w:rPr>
        <w:t xml:space="preserve"> House Concurrent Resolution.</w:t>
      </w:r>
    </w:p>
    <w:p w:rsidR="00987DC5" w:rsidRPr="005359CC" w:rsidRDefault="00987DC5" w:rsidP="00636923">
      <w:pPr>
        <w:autoSpaceDE w:val="0"/>
        <w:autoSpaceDN w:val="0"/>
        <w:adjustRightInd w:val="0"/>
        <w:rPr>
          <w:rFonts w:ascii="Times New Roman" w:hAnsi="Times New Roman" w:cs="Times New Roman"/>
          <w:sz w:val="24"/>
          <w:szCs w:val="24"/>
        </w:rPr>
      </w:pPr>
    </w:p>
    <w:p w:rsidR="00987DC5" w:rsidRPr="005359CC" w:rsidRDefault="00987DC5" w:rsidP="00636923">
      <w:pPr>
        <w:autoSpaceDE w:val="0"/>
        <w:autoSpaceDN w:val="0"/>
        <w:adjustRightInd w:val="0"/>
        <w:rPr>
          <w:rFonts w:ascii="Times New Roman" w:hAnsi="Times New Roman" w:cs="Times New Roman"/>
          <w:b/>
          <w:sz w:val="24"/>
          <w:szCs w:val="24"/>
        </w:rPr>
      </w:pPr>
      <w:r w:rsidRPr="005359CC">
        <w:rPr>
          <w:rFonts w:ascii="Times New Roman" w:hAnsi="Times New Roman" w:cs="Times New Roman"/>
          <w:b/>
          <w:sz w:val="24"/>
          <w:szCs w:val="24"/>
        </w:rPr>
        <w:t>Author: Del. Robert Underwood [D-GU0, 1993-2002]</w:t>
      </w:r>
    </w:p>
    <w:p w:rsidR="00636923" w:rsidRPr="005359CC" w:rsidRDefault="003F3ACC" w:rsidP="00636923">
      <w:pPr>
        <w:autoSpaceDE w:val="0"/>
        <w:autoSpaceDN w:val="0"/>
        <w:adjustRightInd w:val="0"/>
        <w:rPr>
          <w:rFonts w:ascii="Times New Roman" w:hAnsi="Times New Roman" w:cs="Times New Roman"/>
          <w:b/>
          <w:sz w:val="24"/>
          <w:szCs w:val="24"/>
        </w:rPr>
      </w:pPr>
      <w:r w:rsidRPr="005359CC">
        <w:rPr>
          <w:rFonts w:ascii="Times New Roman" w:hAnsi="Times New Roman" w:cs="Times New Roman"/>
          <w:b/>
          <w:sz w:val="24"/>
          <w:szCs w:val="24"/>
        </w:rPr>
        <w:t>103</w:t>
      </w:r>
      <w:r w:rsidRPr="005359CC">
        <w:rPr>
          <w:rFonts w:ascii="Times New Roman" w:hAnsi="Times New Roman" w:cs="Times New Roman"/>
          <w:b/>
          <w:i/>
          <w:iCs/>
          <w:sz w:val="24"/>
          <w:szCs w:val="24"/>
          <w:vertAlign w:val="superscript"/>
        </w:rPr>
        <w:t>rd</w:t>
      </w:r>
      <w:r w:rsidRPr="005359CC">
        <w:rPr>
          <w:rFonts w:ascii="Times New Roman" w:hAnsi="Times New Roman" w:cs="Times New Roman"/>
          <w:b/>
          <w:sz w:val="24"/>
          <w:szCs w:val="24"/>
        </w:rPr>
        <w:t xml:space="preserve"> Congress, 1993–1994</w:t>
      </w:r>
    </w:p>
    <w:p w:rsidR="00636923" w:rsidRPr="005359CC" w:rsidRDefault="00636923" w:rsidP="00636923">
      <w:pPr>
        <w:autoSpaceDE w:val="0"/>
        <w:autoSpaceDN w:val="0"/>
        <w:adjustRightInd w:val="0"/>
        <w:rPr>
          <w:rFonts w:ascii="Times New Roman" w:hAnsi="Times New Roman" w:cs="Times New Roman"/>
          <w:sz w:val="24"/>
          <w:szCs w:val="24"/>
        </w:rPr>
      </w:pPr>
    </w:p>
    <w:p w:rsidR="00636923" w:rsidRPr="005359CC" w:rsidRDefault="00636923" w:rsidP="00636923">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636923" w:rsidRPr="005359CC" w:rsidRDefault="00636923" w:rsidP="00636923">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ESSION</w:t>
      </w:r>
      <w:r w:rsidRPr="005359CC">
        <w:rPr>
          <w:rFonts w:ascii="Times New Roman" w:hAnsi="Times New Roman" w:cs="Times New Roman"/>
          <w:sz w:val="28"/>
          <w:szCs w:val="28"/>
        </w:rPr>
        <w:t xml:space="preserve"> </w:t>
      </w:r>
      <w:r w:rsidRPr="005359CC">
        <w:rPr>
          <w:rFonts w:ascii="Times New Roman" w:hAnsi="Times New Roman" w:cs="Times New Roman"/>
          <w:b/>
          <w:bCs/>
          <w:sz w:val="28"/>
          <w:szCs w:val="28"/>
        </w:rPr>
        <w:t>H. R. 5127</w:t>
      </w:r>
    </w:p>
    <w:p w:rsidR="00636923" w:rsidRPr="005359CC" w:rsidRDefault="00636923" w:rsidP="00636923">
      <w:pPr>
        <w:autoSpaceDE w:val="0"/>
        <w:autoSpaceDN w:val="0"/>
        <w:adjustRightInd w:val="0"/>
        <w:rPr>
          <w:rFonts w:ascii="Times New Roman" w:hAnsi="Times New Roman" w:cs="Times New Roman"/>
        </w:rPr>
      </w:pPr>
      <w:r w:rsidRPr="005359CC">
        <w:rPr>
          <w:rFonts w:ascii="Times New Roman" w:hAnsi="Times New Roman" w:cs="Times New Roman"/>
        </w:rPr>
        <w:t>To amend title VII of the Civil Rights Act of 1964 to establish that Englishonly</w:t>
      </w:r>
    </w:p>
    <w:p w:rsidR="00636923" w:rsidRPr="005359CC" w:rsidRDefault="00636923" w:rsidP="00636923">
      <w:pPr>
        <w:autoSpaceDE w:val="0"/>
        <w:autoSpaceDN w:val="0"/>
        <w:adjustRightInd w:val="0"/>
        <w:rPr>
          <w:rFonts w:ascii="Times New Roman" w:hAnsi="Times New Roman" w:cs="Times New Roman"/>
        </w:rPr>
      </w:pPr>
      <w:r w:rsidRPr="005359CC">
        <w:rPr>
          <w:rFonts w:ascii="Times New Roman" w:hAnsi="Times New Roman" w:cs="Times New Roman"/>
        </w:rPr>
        <w:t>rules cause an adverse and disparate effect on certain employees</w:t>
      </w:r>
    </w:p>
    <w:p w:rsidR="003B3393" w:rsidRPr="005359CC" w:rsidRDefault="00636923" w:rsidP="00636923">
      <w:pPr>
        <w:rPr>
          <w:rFonts w:ascii="Times New Roman" w:hAnsi="Times New Roman" w:cs="Times New Roman"/>
        </w:rPr>
      </w:pPr>
      <w:r w:rsidRPr="005359CC">
        <w:rPr>
          <w:rFonts w:ascii="Times New Roman" w:hAnsi="Times New Roman" w:cs="Times New Roman"/>
        </w:rPr>
        <w:t>and applicants for employment.</w:t>
      </w:r>
    </w:p>
    <w:p w:rsidR="00636923" w:rsidRPr="005359CC" w:rsidRDefault="00636923" w:rsidP="00636923">
      <w:pPr>
        <w:rPr>
          <w:rFonts w:ascii="Times New Roman" w:hAnsi="Times New Roman" w:cs="Times New Roman"/>
        </w:rPr>
      </w:pPr>
    </w:p>
    <w:p w:rsidR="00636923" w:rsidRPr="005359CC" w:rsidRDefault="00636923" w:rsidP="00636923">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636923" w:rsidRPr="005359CC" w:rsidRDefault="00636923" w:rsidP="00636923">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5074</w:t>
      </w:r>
    </w:p>
    <w:p w:rsidR="00636923" w:rsidRPr="005359CC" w:rsidRDefault="00636923" w:rsidP="00636923">
      <w:pPr>
        <w:autoSpaceDE w:val="0"/>
        <w:autoSpaceDN w:val="0"/>
        <w:adjustRightInd w:val="0"/>
        <w:rPr>
          <w:rFonts w:ascii="Times New Roman" w:hAnsi="Times New Roman" w:cs="Times New Roman"/>
        </w:rPr>
      </w:pPr>
      <w:r w:rsidRPr="005359CC">
        <w:rPr>
          <w:rFonts w:ascii="Times New Roman" w:hAnsi="Times New Roman" w:cs="Times New Roman"/>
        </w:rPr>
        <w:t>To grant authority to Guam to give a preference, in awarding contracts,</w:t>
      </w:r>
    </w:p>
    <w:p w:rsidR="00636923" w:rsidRPr="005359CC" w:rsidRDefault="00636923" w:rsidP="00636923">
      <w:pPr>
        <w:autoSpaceDE w:val="0"/>
        <w:autoSpaceDN w:val="0"/>
        <w:adjustRightInd w:val="0"/>
        <w:rPr>
          <w:rFonts w:ascii="Times New Roman" w:hAnsi="Times New Roman" w:cs="Times New Roman"/>
        </w:rPr>
      </w:pPr>
      <w:r w:rsidRPr="005359CC">
        <w:rPr>
          <w:rFonts w:ascii="Times New Roman" w:hAnsi="Times New Roman" w:cs="Times New Roman"/>
        </w:rPr>
        <w:t>to persons employing citizens, nationals, or permanent resident aliens</w:t>
      </w:r>
    </w:p>
    <w:p w:rsidR="00636923" w:rsidRPr="005359CC" w:rsidRDefault="00636923" w:rsidP="00636923">
      <w:pPr>
        <w:rPr>
          <w:rFonts w:ascii="Times New Roman" w:hAnsi="Times New Roman" w:cs="Times New Roman"/>
        </w:rPr>
      </w:pPr>
      <w:r w:rsidRPr="005359CC">
        <w:rPr>
          <w:rFonts w:ascii="Times New Roman" w:hAnsi="Times New Roman" w:cs="Times New Roman"/>
        </w:rPr>
        <w:t>of the United States.</w:t>
      </w:r>
    </w:p>
    <w:p w:rsidR="00636923" w:rsidRPr="005359CC" w:rsidRDefault="00636923" w:rsidP="00636923">
      <w:pPr>
        <w:rPr>
          <w:rFonts w:ascii="Times New Roman" w:hAnsi="Times New Roman" w:cs="Times New Roman"/>
        </w:rPr>
      </w:pPr>
    </w:p>
    <w:p w:rsidR="00B47B01" w:rsidRPr="005359CC" w:rsidRDefault="00B47B01" w:rsidP="00B47B01">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B47B01" w:rsidRPr="005359CC" w:rsidRDefault="00B47B01" w:rsidP="00B47B01">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5047</w:t>
      </w:r>
    </w:p>
    <w:p w:rsidR="00B47B01" w:rsidRPr="005359CC" w:rsidRDefault="00B47B01" w:rsidP="00B47B01">
      <w:pPr>
        <w:autoSpaceDE w:val="0"/>
        <w:autoSpaceDN w:val="0"/>
        <w:adjustRightInd w:val="0"/>
        <w:rPr>
          <w:rFonts w:ascii="Times New Roman" w:hAnsi="Times New Roman" w:cs="Times New Roman"/>
        </w:rPr>
      </w:pPr>
      <w:r w:rsidRPr="005359CC">
        <w:rPr>
          <w:rFonts w:ascii="Times New Roman" w:hAnsi="Times New Roman" w:cs="Times New Roman"/>
        </w:rPr>
        <w:t>To provide for the establishment of a commission to recommend a standardized</w:t>
      </w:r>
    </w:p>
    <w:p w:rsidR="00B47B01" w:rsidRPr="005359CC" w:rsidRDefault="00B47B01" w:rsidP="00B47B01">
      <w:pPr>
        <w:autoSpaceDE w:val="0"/>
        <w:autoSpaceDN w:val="0"/>
        <w:adjustRightInd w:val="0"/>
        <w:rPr>
          <w:rFonts w:ascii="Times New Roman" w:hAnsi="Times New Roman" w:cs="Times New Roman"/>
        </w:rPr>
      </w:pPr>
      <w:r w:rsidRPr="005359CC">
        <w:rPr>
          <w:rFonts w:ascii="Times New Roman" w:hAnsi="Times New Roman" w:cs="Times New Roman"/>
        </w:rPr>
        <w:t>honor code for the three military service academies, the Senior</w:t>
      </w:r>
    </w:p>
    <w:p w:rsidR="00636923" w:rsidRPr="005359CC" w:rsidRDefault="00B47B01" w:rsidP="00B47B01">
      <w:pPr>
        <w:rPr>
          <w:rFonts w:ascii="Times New Roman" w:hAnsi="Times New Roman" w:cs="Times New Roman"/>
        </w:rPr>
      </w:pPr>
      <w:r w:rsidRPr="005359CC">
        <w:rPr>
          <w:rFonts w:ascii="Times New Roman" w:hAnsi="Times New Roman" w:cs="Times New Roman"/>
        </w:rPr>
        <w:t>Reserve Officers’ Training Corps, and officer candidate schools.</w:t>
      </w:r>
    </w:p>
    <w:p w:rsidR="00EF4910" w:rsidRPr="005359CC" w:rsidRDefault="00EF4910" w:rsidP="00EF4910">
      <w:pPr>
        <w:autoSpaceDE w:val="0"/>
        <w:autoSpaceDN w:val="0"/>
        <w:adjustRightInd w:val="0"/>
        <w:rPr>
          <w:rFonts w:ascii="Times New Roman" w:hAnsi="Times New Roman" w:cs="Times New Roman"/>
          <w:sz w:val="24"/>
          <w:szCs w:val="24"/>
        </w:rPr>
      </w:pPr>
    </w:p>
    <w:p w:rsidR="00EF4910" w:rsidRPr="005359CC" w:rsidRDefault="00EF4910" w:rsidP="00EF491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EF4910" w:rsidRPr="005359CC" w:rsidRDefault="00EF4910" w:rsidP="00EF491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4927</w:t>
      </w:r>
    </w:p>
    <w:p w:rsidR="00EF4910" w:rsidRPr="005359CC" w:rsidRDefault="00EF4910" w:rsidP="00EF4910">
      <w:pPr>
        <w:autoSpaceDE w:val="0"/>
        <w:autoSpaceDN w:val="0"/>
        <w:adjustRightInd w:val="0"/>
        <w:rPr>
          <w:rFonts w:ascii="Times New Roman" w:hAnsi="Times New Roman" w:cs="Times New Roman"/>
        </w:rPr>
      </w:pPr>
      <w:r w:rsidRPr="005359CC">
        <w:rPr>
          <w:rFonts w:ascii="Times New Roman" w:hAnsi="Times New Roman" w:cs="Times New Roman"/>
        </w:rPr>
        <w:t>To provide for a nonvoting delegate to the House of Representatives to</w:t>
      </w:r>
    </w:p>
    <w:p w:rsidR="00B47B01" w:rsidRPr="005359CC" w:rsidRDefault="00EF4910" w:rsidP="00EF4910">
      <w:pPr>
        <w:rPr>
          <w:rFonts w:ascii="Times New Roman" w:hAnsi="Times New Roman" w:cs="Times New Roman"/>
        </w:rPr>
      </w:pPr>
      <w:r w:rsidRPr="005359CC">
        <w:rPr>
          <w:rFonts w:ascii="Times New Roman" w:hAnsi="Times New Roman" w:cs="Times New Roman"/>
        </w:rPr>
        <w:t>represent the Commonwealth of the Northern Mariana Islands.</w:t>
      </w:r>
    </w:p>
    <w:p w:rsidR="00B47B01" w:rsidRPr="005359CC" w:rsidRDefault="00B47B01" w:rsidP="00B47B01">
      <w:pPr>
        <w:rPr>
          <w:rFonts w:ascii="Times New Roman" w:hAnsi="Times New Roman" w:cs="Times New Roman"/>
        </w:rPr>
      </w:pPr>
    </w:p>
    <w:p w:rsidR="00EF4910" w:rsidRPr="005359CC" w:rsidRDefault="00EF4910" w:rsidP="00EF491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EF4910" w:rsidRPr="005359CC" w:rsidRDefault="00EF4910" w:rsidP="00EF491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4775</w:t>
      </w:r>
    </w:p>
    <w:p w:rsidR="002033B5" w:rsidRPr="005359CC" w:rsidRDefault="00EF4910" w:rsidP="00EF4910">
      <w:pPr>
        <w:rPr>
          <w:rFonts w:ascii="Times New Roman" w:hAnsi="Times New Roman" w:cs="Times New Roman"/>
        </w:rPr>
      </w:pPr>
      <w:r w:rsidRPr="005359CC">
        <w:rPr>
          <w:rFonts w:ascii="Times New Roman" w:hAnsi="Times New Roman" w:cs="Times New Roman"/>
        </w:rPr>
        <w:t xml:space="preserve">For the relief of Vincente Babauta Jesus and Rita Rios Jesus. </w:t>
      </w:r>
    </w:p>
    <w:p w:rsidR="00EF4910" w:rsidRPr="005359CC" w:rsidRDefault="00EF4910" w:rsidP="00EF4910">
      <w:pPr>
        <w:rPr>
          <w:rFonts w:ascii="Times New Roman" w:hAnsi="Times New Roman" w:cs="Times New Roman"/>
        </w:rPr>
      </w:pPr>
      <w:r w:rsidRPr="005359CC">
        <w:rPr>
          <w:rFonts w:ascii="Times New Roman" w:hAnsi="Times New Roman" w:cs="Times New Roman"/>
        </w:rPr>
        <w:t xml:space="preserve">This bill was re-introduced as </w:t>
      </w:r>
      <w:hyperlink r:id="rId7" w:history="1">
        <w:r w:rsidRPr="005359CC">
          <w:rPr>
            <w:rStyle w:val="Hyperlink"/>
            <w:rFonts w:ascii="Times New Roman" w:hAnsi="Times New Roman" w:cs="Times New Roman"/>
          </w:rPr>
          <w:t>H.R. 2516 (104th)</w:t>
        </w:r>
      </w:hyperlink>
      <w:r w:rsidRPr="005359CC">
        <w:rPr>
          <w:rFonts w:ascii="Times New Roman" w:hAnsi="Times New Roman" w:cs="Times New Roman"/>
        </w:rPr>
        <w:t xml:space="preserve"> on Oct 19, 1995. </w:t>
      </w:r>
    </w:p>
    <w:p w:rsidR="00EF4910" w:rsidRPr="005359CC" w:rsidRDefault="00EF4910" w:rsidP="00EF4910">
      <w:pPr>
        <w:rPr>
          <w:rFonts w:ascii="Times New Roman" w:hAnsi="Times New Roman" w:cs="Times New Roman"/>
        </w:rPr>
      </w:pPr>
    </w:p>
    <w:p w:rsidR="00EF4910" w:rsidRPr="005359CC" w:rsidRDefault="00EF4910" w:rsidP="00EF491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EF4910" w:rsidRPr="005359CC" w:rsidRDefault="00EF4910" w:rsidP="00EF491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4741</w:t>
      </w:r>
    </w:p>
    <w:p w:rsidR="00EF4910" w:rsidRPr="005359CC" w:rsidRDefault="00EF4910" w:rsidP="00EF4910">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to provide for restitution to the people</w:t>
      </w:r>
    </w:p>
    <w:p w:rsidR="00EF4910" w:rsidRPr="005359CC" w:rsidRDefault="00EF4910" w:rsidP="00EF4910">
      <w:pPr>
        <w:autoSpaceDE w:val="0"/>
        <w:autoSpaceDN w:val="0"/>
        <w:adjustRightInd w:val="0"/>
        <w:rPr>
          <w:rFonts w:ascii="Times New Roman" w:hAnsi="Times New Roman" w:cs="Times New Roman"/>
        </w:rPr>
      </w:pPr>
      <w:r w:rsidRPr="005359CC">
        <w:rPr>
          <w:rFonts w:ascii="Times New Roman" w:hAnsi="Times New Roman" w:cs="Times New Roman"/>
        </w:rPr>
        <w:t>of Guam who suffered atrocities such as personal injury, forced labor,</w:t>
      </w:r>
    </w:p>
    <w:p w:rsidR="00EF4910" w:rsidRPr="005359CC" w:rsidRDefault="00EF4910" w:rsidP="00EF4910">
      <w:pPr>
        <w:autoSpaceDE w:val="0"/>
        <w:autoSpaceDN w:val="0"/>
        <w:adjustRightInd w:val="0"/>
        <w:rPr>
          <w:rFonts w:ascii="Times New Roman" w:hAnsi="Times New Roman" w:cs="Times New Roman"/>
        </w:rPr>
      </w:pPr>
      <w:r w:rsidRPr="005359CC">
        <w:rPr>
          <w:rFonts w:ascii="Times New Roman" w:hAnsi="Times New Roman" w:cs="Times New Roman"/>
        </w:rPr>
        <w:t>forced marches, internment and death during the occupation of Guam</w:t>
      </w:r>
    </w:p>
    <w:p w:rsidR="00EF4910" w:rsidRPr="005359CC" w:rsidRDefault="00EF4910" w:rsidP="00EF4910">
      <w:pPr>
        <w:rPr>
          <w:rFonts w:ascii="Times New Roman" w:hAnsi="Times New Roman" w:cs="Times New Roman"/>
        </w:rPr>
      </w:pPr>
      <w:r w:rsidRPr="005359CC">
        <w:rPr>
          <w:rFonts w:ascii="Times New Roman" w:hAnsi="Times New Roman" w:cs="Times New Roman"/>
        </w:rPr>
        <w:t xml:space="preserve">in World War II, and for other purposes. </w:t>
      </w:r>
    </w:p>
    <w:p w:rsidR="00EF4910" w:rsidRPr="005359CC" w:rsidRDefault="00EF4910" w:rsidP="00EF4910">
      <w:pPr>
        <w:rPr>
          <w:rFonts w:ascii="Times New Roman" w:hAnsi="Times New Roman" w:cs="Times New Roman"/>
        </w:rPr>
      </w:pPr>
      <w:r w:rsidRPr="005359CC">
        <w:rPr>
          <w:rFonts w:ascii="Times New Roman" w:hAnsi="Times New Roman" w:cs="Times New Roman"/>
        </w:rPr>
        <w:t xml:space="preserve">This bill was re-introduced as </w:t>
      </w:r>
      <w:hyperlink r:id="rId8" w:history="1">
        <w:r w:rsidRPr="005359CC">
          <w:rPr>
            <w:rStyle w:val="Hyperlink"/>
            <w:rFonts w:ascii="Times New Roman" w:hAnsi="Times New Roman" w:cs="Times New Roman"/>
          </w:rPr>
          <w:t>H.R. 2041 (104th)</w:t>
        </w:r>
      </w:hyperlink>
      <w:r w:rsidRPr="005359CC">
        <w:rPr>
          <w:rFonts w:ascii="Times New Roman" w:hAnsi="Times New Roman" w:cs="Times New Roman"/>
        </w:rPr>
        <w:t xml:space="preserve"> on Jul 13, 1995.</w:t>
      </w:r>
    </w:p>
    <w:p w:rsidR="002033B5" w:rsidRPr="005359CC" w:rsidRDefault="002033B5" w:rsidP="00EF4910">
      <w:pPr>
        <w:rPr>
          <w:rFonts w:ascii="Times New Roman" w:hAnsi="Times New Roman" w:cs="Times New Roman"/>
        </w:rPr>
      </w:pPr>
    </w:p>
    <w:p w:rsidR="002033B5" w:rsidRPr="005359CC" w:rsidRDefault="002033B5" w:rsidP="002033B5">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lastRenderedPageBreak/>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2033B5" w:rsidRPr="005359CC" w:rsidRDefault="002033B5" w:rsidP="002033B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4334</w:t>
      </w:r>
    </w:p>
    <w:p w:rsidR="002033B5" w:rsidRPr="005359CC" w:rsidRDefault="002033B5" w:rsidP="002033B5">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authorize the Secretary of Defense</w:t>
      </w:r>
    </w:p>
    <w:p w:rsidR="002033B5" w:rsidRPr="005359CC" w:rsidRDefault="002033B5" w:rsidP="002033B5">
      <w:pPr>
        <w:autoSpaceDE w:val="0"/>
        <w:autoSpaceDN w:val="0"/>
        <w:adjustRightInd w:val="0"/>
        <w:rPr>
          <w:rFonts w:ascii="Times New Roman" w:hAnsi="Times New Roman" w:cs="Times New Roman"/>
        </w:rPr>
      </w:pPr>
      <w:r w:rsidRPr="005359CC">
        <w:rPr>
          <w:rFonts w:ascii="Times New Roman" w:hAnsi="Times New Roman" w:cs="Times New Roman"/>
        </w:rPr>
        <w:t>to provide assistance to promote public participation in defense environmental</w:t>
      </w:r>
    </w:p>
    <w:p w:rsidR="002033B5" w:rsidRPr="005359CC" w:rsidRDefault="002033B5" w:rsidP="002033B5">
      <w:pPr>
        <w:rPr>
          <w:rFonts w:ascii="Times New Roman" w:hAnsi="Times New Roman" w:cs="Times New Roman"/>
        </w:rPr>
      </w:pPr>
      <w:r w:rsidRPr="005359CC">
        <w:rPr>
          <w:rFonts w:ascii="Times New Roman" w:hAnsi="Times New Roman" w:cs="Times New Roman"/>
        </w:rPr>
        <w:t>restoration activities.</w:t>
      </w:r>
    </w:p>
    <w:p w:rsidR="002033B5" w:rsidRPr="005359CC" w:rsidRDefault="002033B5" w:rsidP="002033B5">
      <w:pPr>
        <w:rPr>
          <w:rFonts w:ascii="Times New Roman" w:hAnsi="Times New Roman" w:cs="Times New Roman"/>
        </w:rPr>
      </w:pPr>
      <w:r w:rsidRPr="005359CC">
        <w:rPr>
          <w:rFonts w:ascii="Times New Roman" w:hAnsi="Times New Roman" w:cs="Times New Roman"/>
        </w:rPr>
        <w:t>This bill died (Referred to Committee).</w:t>
      </w:r>
    </w:p>
    <w:p w:rsidR="002033B5" w:rsidRPr="005359CC" w:rsidRDefault="002033B5" w:rsidP="002033B5">
      <w:pPr>
        <w:rPr>
          <w:rFonts w:ascii="Times New Roman" w:hAnsi="Times New Roman" w:cs="Times New Roman"/>
        </w:rPr>
      </w:pPr>
    </w:p>
    <w:p w:rsidR="002033B5" w:rsidRPr="005359CC" w:rsidRDefault="002033B5" w:rsidP="002033B5">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2033B5" w:rsidRPr="005359CC" w:rsidRDefault="002033B5" w:rsidP="002033B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4076</w:t>
      </w:r>
    </w:p>
    <w:p w:rsidR="002033B5" w:rsidRPr="005359CC" w:rsidRDefault="002033B5" w:rsidP="002033B5">
      <w:pPr>
        <w:autoSpaceDE w:val="0"/>
        <w:autoSpaceDN w:val="0"/>
        <w:adjustRightInd w:val="0"/>
        <w:rPr>
          <w:rFonts w:ascii="Times New Roman" w:hAnsi="Times New Roman" w:cs="Times New Roman"/>
        </w:rPr>
      </w:pPr>
      <w:r w:rsidRPr="005359CC">
        <w:rPr>
          <w:rFonts w:ascii="Times New Roman" w:hAnsi="Times New Roman" w:cs="Times New Roman"/>
        </w:rPr>
        <w:t>To amend the Federal Home Loan Bank Act to provide for the representation</w:t>
      </w:r>
    </w:p>
    <w:p w:rsidR="002033B5" w:rsidRPr="005359CC" w:rsidRDefault="002033B5" w:rsidP="002033B5">
      <w:pPr>
        <w:autoSpaceDE w:val="0"/>
        <w:autoSpaceDN w:val="0"/>
        <w:adjustRightInd w:val="0"/>
        <w:rPr>
          <w:rFonts w:ascii="Times New Roman" w:hAnsi="Times New Roman" w:cs="Times New Roman"/>
        </w:rPr>
      </w:pPr>
      <w:r w:rsidRPr="005359CC">
        <w:rPr>
          <w:rFonts w:ascii="Times New Roman" w:hAnsi="Times New Roman" w:cs="Times New Roman"/>
        </w:rPr>
        <w:t>of Guam and the Virgin Islands on the boards of directors of the</w:t>
      </w:r>
    </w:p>
    <w:p w:rsidR="002033B5" w:rsidRPr="005359CC" w:rsidRDefault="002033B5" w:rsidP="002033B5">
      <w:pPr>
        <w:rPr>
          <w:rFonts w:ascii="Times New Roman" w:hAnsi="Times New Roman" w:cs="Times New Roman"/>
        </w:rPr>
      </w:pPr>
      <w:r w:rsidRPr="005359CC">
        <w:rPr>
          <w:rFonts w:ascii="Times New Roman" w:hAnsi="Times New Roman" w:cs="Times New Roman"/>
        </w:rPr>
        <w:t>appropriate Federal home loan banks.</w:t>
      </w:r>
    </w:p>
    <w:p w:rsidR="002033B5" w:rsidRPr="005359CC" w:rsidRDefault="002033B5" w:rsidP="002033B5">
      <w:pPr>
        <w:rPr>
          <w:rFonts w:ascii="Times New Roman" w:hAnsi="Times New Roman" w:cs="Times New Roman"/>
        </w:rPr>
      </w:pPr>
      <w:r w:rsidRPr="005359CC">
        <w:rPr>
          <w:rFonts w:ascii="Times New Roman" w:hAnsi="Times New Roman" w:cs="Times New Roman"/>
        </w:rPr>
        <w:t xml:space="preserve">This bill was re-introduced as </w:t>
      </w:r>
      <w:hyperlink r:id="rId9" w:history="1">
        <w:r w:rsidRPr="005359CC">
          <w:rPr>
            <w:rStyle w:val="Hyperlink"/>
            <w:rFonts w:ascii="Times New Roman" w:hAnsi="Times New Roman" w:cs="Times New Roman"/>
          </w:rPr>
          <w:t>H.R. 1939 (104th)</w:t>
        </w:r>
      </w:hyperlink>
      <w:r w:rsidRPr="005359CC">
        <w:rPr>
          <w:rFonts w:ascii="Times New Roman" w:hAnsi="Times New Roman" w:cs="Times New Roman"/>
        </w:rPr>
        <w:t xml:space="preserve"> on Jun 27, 1995.</w:t>
      </w:r>
    </w:p>
    <w:p w:rsidR="002033B5" w:rsidRPr="005359CC" w:rsidRDefault="002033B5" w:rsidP="002033B5">
      <w:pPr>
        <w:rPr>
          <w:rFonts w:ascii="Times New Roman" w:hAnsi="Times New Roman" w:cs="Times New Roman"/>
        </w:rPr>
      </w:pPr>
    </w:p>
    <w:p w:rsidR="00C42088" w:rsidRPr="005359CC" w:rsidRDefault="00C42088" w:rsidP="00C42088">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C42088" w:rsidRPr="005359CC" w:rsidRDefault="00C42088" w:rsidP="00C42088">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3372</w:t>
      </w:r>
    </w:p>
    <w:p w:rsidR="00C42088" w:rsidRPr="005359CC" w:rsidRDefault="00C42088" w:rsidP="00C42088">
      <w:pPr>
        <w:autoSpaceDE w:val="0"/>
        <w:autoSpaceDN w:val="0"/>
        <w:adjustRightInd w:val="0"/>
        <w:rPr>
          <w:rFonts w:ascii="Times New Roman" w:hAnsi="Times New Roman" w:cs="Times New Roman"/>
        </w:rPr>
      </w:pPr>
      <w:r w:rsidRPr="005359CC">
        <w:rPr>
          <w:rFonts w:ascii="Times New Roman" w:hAnsi="Times New Roman" w:cs="Times New Roman"/>
        </w:rPr>
        <w:t>To provide for the minting of coins in commemoration of the 50th Anniversary</w:t>
      </w:r>
    </w:p>
    <w:p w:rsidR="00C42088" w:rsidRPr="005359CC" w:rsidRDefault="00C42088" w:rsidP="00C42088">
      <w:pPr>
        <w:autoSpaceDE w:val="0"/>
        <w:autoSpaceDN w:val="0"/>
        <w:adjustRightInd w:val="0"/>
        <w:rPr>
          <w:rFonts w:ascii="Times New Roman" w:hAnsi="Times New Roman" w:cs="Times New Roman"/>
        </w:rPr>
      </w:pPr>
      <w:r w:rsidRPr="005359CC">
        <w:rPr>
          <w:rFonts w:ascii="Times New Roman" w:hAnsi="Times New Roman" w:cs="Times New Roman"/>
        </w:rPr>
        <w:t>of the Liberation of Guam and the Northern Mariana Islands, and</w:t>
      </w:r>
    </w:p>
    <w:p w:rsidR="002033B5" w:rsidRPr="005359CC" w:rsidRDefault="00C42088" w:rsidP="00C42088">
      <w:pPr>
        <w:rPr>
          <w:rFonts w:ascii="Times New Roman" w:hAnsi="Times New Roman" w:cs="Times New Roman"/>
        </w:rPr>
      </w:pPr>
      <w:r w:rsidRPr="005359CC">
        <w:rPr>
          <w:rFonts w:ascii="Times New Roman" w:hAnsi="Times New Roman" w:cs="Times New Roman"/>
        </w:rPr>
        <w:t>for other purposes.</w:t>
      </w:r>
    </w:p>
    <w:p w:rsidR="00C42088" w:rsidRPr="005359CC" w:rsidRDefault="00C42088" w:rsidP="00C42088">
      <w:pPr>
        <w:rPr>
          <w:rFonts w:ascii="Times New Roman" w:hAnsi="Times New Roman" w:cs="Times New Roman"/>
        </w:rPr>
      </w:pPr>
      <w:r w:rsidRPr="005359CC">
        <w:rPr>
          <w:rFonts w:ascii="Times New Roman" w:hAnsi="Times New Roman" w:cs="Times New Roman"/>
        </w:rPr>
        <w:t>This bill was introduced on October 26, 1993, in a previous session of Congress, but was not enacted.</w:t>
      </w:r>
    </w:p>
    <w:p w:rsidR="00C42088" w:rsidRPr="005359CC" w:rsidRDefault="002C6DF0" w:rsidP="00C42088">
      <w:pPr>
        <w:rPr>
          <w:rFonts w:ascii="Times New Roman" w:hAnsi="Times New Roman" w:cs="Times New Roman"/>
        </w:rPr>
      </w:pPr>
      <w:r w:rsidRPr="005359CC">
        <w:rPr>
          <w:rFonts w:ascii="Times New Roman" w:hAnsi="Times New Roman" w:cs="Times New Roman"/>
        </w:rPr>
        <w:t>This bill d</w:t>
      </w:r>
      <w:r w:rsidR="00C42088" w:rsidRPr="005359CC">
        <w:rPr>
          <w:rFonts w:ascii="Times New Roman" w:hAnsi="Times New Roman" w:cs="Times New Roman"/>
        </w:rPr>
        <w:t>ied (Referred to Committee).</w:t>
      </w:r>
    </w:p>
    <w:p w:rsidR="00C42088" w:rsidRPr="005359CC" w:rsidRDefault="00C42088" w:rsidP="00C42088">
      <w:pPr>
        <w:rPr>
          <w:rFonts w:ascii="Times New Roman" w:hAnsi="Times New Roman" w:cs="Times New Roman"/>
        </w:rPr>
      </w:pPr>
    </w:p>
    <w:p w:rsidR="00C42088" w:rsidRPr="005359CC" w:rsidRDefault="00C42088" w:rsidP="00C42088">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C42088" w:rsidRPr="005359CC" w:rsidRDefault="0090639F" w:rsidP="00C42088">
      <w:pPr>
        <w:rPr>
          <w:rFonts w:ascii="Times New Roman" w:hAnsi="Times New Roman" w:cs="Times New Roman"/>
          <w:b/>
          <w:bCs/>
          <w:sz w:val="72"/>
          <w:szCs w:val="72"/>
        </w:rPr>
      </w:pPr>
      <w:r>
        <w:rPr>
          <w:rFonts w:ascii="Times New Roman" w:hAnsi="Times New Roman" w:cs="Times New Roman"/>
          <w:sz w:val="24"/>
          <w:szCs w:val="24"/>
        </w:rPr>
        <w:t>1</w:t>
      </w:r>
      <w:r w:rsidRPr="0090639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42088" w:rsidRPr="005359CC">
        <w:rPr>
          <w:rFonts w:ascii="Times New Roman" w:hAnsi="Times New Roman" w:cs="Times New Roman"/>
          <w:sz w:val="18"/>
          <w:szCs w:val="18"/>
        </w:rPr>
        <w:t xml:space="preserve"> </w:t>
      </w:r>
      <w:r w:rsidR="00C42088" w:rsidRPr="005359CC">
        <w:rPr>
          <w:rFonts w:ascii="Times New Roman" w:hAnsi="Times New Roman" w:cs="Times New Roman"/>
          <w:sz w:val="24"/>
          <w:szCs w:val="24"/>
        </w:rPr>
        <w:t>S</w:t>
      </w:r>
      <w:r w:rsidR="00C42088" w:rsidRPr="005359CC">
        <w:rPr>
          <w:rFonts w:ascii="Times New Roman" w:hAnsi="Times New Roman" w:cs="Times New Roman"/>
          <w:sz w:val="18"/>
          <w:szCs w:val="18"/>
        </w:rPr>
        <w:t xml:space="preserve">ESSION </w:t>
      </w:r>
      <w:r w:rsidR="00C42088" w:rsidRPr="005359CC">
        <w:rPr>
          <w:rFonts w:ascii="Times New Roman" w:hAnsi="Times New Roman" w:cs="Times New Roman"/>
          <w:b/>
          <w:bCs/>
          <w:sz w:val="28"/>
          <w:szCs w:val="28"/>
        </w:rPr>
        <w:t>H. R. 2144</w:t>
      </w:r>
    </w:p>
    <w:p w:rsidR="00C42088" w:rsidRPr="005359CC" w:rsidRDefault="006F4922" w:rsidP="006F4922">
      <w:pPr>
        <w:rPr>
          <w:rFonts w:ascii="Times New Roman" w:hAnsi="Times New Roman" w:cs="Times New Roman"/>
        </w:rPr>
      </w:pPr>
      <w:r w:rsidRPr="005359CC">
        <w:rPr>
          <w:rFonts w:ascii="Times New Roman" w:hAnsi="Times New Roman" w:cs="Times New Roman"/>
        </w:rPr>
        <w:t xml:space="preserve">To provide for the transfer of excess land to the Government of Guam, and for other purposes. </w:t>
      </w:r>
    </w:p>
    <w:p w:rsidR="006F4922" w:rsidRPr="005359CC" w:rsidRDefault="006F4922" w:rsidP="006F4922">
      <w:pPr>
        <w:rPr>
          <w:rFonts w:ascii="Times New Roman" w:hAnsi="Times New Roman" w:cs="Times New Roman"/>
        </w:rPr>
      </w:pPr>
      <w:r w:rsidRPr="005359CC">
        <w:rPr>
          <w:rFonts w:ascii="Times New Roman" w:hAnsi="Times New Roman" w:cs="Times New Roman"/>
        </w:rPr>
        <w:t>Signed by the President</w:t>
      </w:r>
      <w:r w:rsidR="00C70F39" w:rsidRPr="005359CC">
        <w:rPr>
          <w:rFonts w:ascii="Times New Roman" w:hAnsi="Times New Roman" w:cs="Times New Roman"/>
        </w:rPr>
        <w:t>.</w:t>
      </w:r>
      <w:r w:rsidRPr="005359CC">
        <w:rPr>
          <w:rFonts w:ascii="Times New Roman" w:hAnsi="Times New Roman" w:cs="Times New Roman"/>
        </w:rPr>
        <w:t xml:space="preserve"> </w:t>
      </w:r>
      <w:r w:rsidR="00C70F39" w:rsidRPr="005359CC">
        <w:rPr>
          <w:rFonts w:ascii="Times New Roman" w:hAnsi="Times New Roman" w:cs="Times New Roman"/>
        </w:rPr>
        <w:t xml:space="preserve"> </w:t>
      </w:r>
      <w:r w:rsidRPr="005359CC">
        <w:rPr>
          <w:rFonts w:ascii="Times New Roman" w:hAnsi="Times New Roman" w:cs="Times New Roman"/>
        </w:rPr>
        <w:t>This bill became Pub</w:t>
      </w:r>
      <w:r w:rsidR="00C70F39" w:rsidRPr="005359CC">
        <w:rPr>
          <w:rFonts w:ascii="Times New Roman" w:hAnsi="Times New Roman" w:cs="Times New Roman"/>
        </w:rPr>
        <w:t>lic Law</w:t>
      </w:r>
      <w:r w:rsidR="0090639F">
        <w:rPr>
          <w:rFonts w:ascii="Times New Roman" w:hAnsi="Times New Roman" w:cs="Times New Roman"/>
        </w:rPr>
        <w:t xml:space="preserve"> 103-</w:t>
      </w:r>
      <w:r w:rsidRPr="005359CC">
        <w:rPr>
          <w:rFonts w:ascii="Times New Roman" w:hAnsi="Times New Roman" w:cs="Times New Roman"/>
        </w:rPr>
        <w:t>39.</w:t>
      </w:r>
    </w:p>
    <w:p w:rsidR="006F4922" w:rsidRPr="005359CC" w:rsidRDefault="006F4922" w:rsidP="006F4922">
      <w:pPr>
        <w:rPr>
          <w:rFonts w:ascii="Times New Roman" w:hAnsi="Times New Roman" w:cs="Times New Roman"/>
        </w:rPr>
      </w:pPr>
    </w:p>
    <w:p w:rsidR="00C951A0" w:rsidRPr="005359CC" w:rsidRDefault="00C951A0" w:rsidP="002C6DF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C951A0" w:rsidRPr="005359CC" w:rsidRDefault="00C951A0" w:rsidP="00C951A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2114</w:t>
      </w:r>
    </w:p>
    <w:p w:rsidR="00C951A0" w:rsidRPr="005359CC" w:rsidRDefault="00C951A0" w:rsidP="00C951A0">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ensure equitable treatment for</w:t>
      </w:r>
    </w:p>
    <w:p w:rsidR="00C951A0" w:rsidRPr="005359CC" w:rsidRDefault="00C951A0" w:rsidP="00C951A0">
      <w:pPr>
        <w:autoSpaceDE w:val="0"/>
        <w:autoSpaceDN w:val="0"/>
        <w:adjustRightInd w:val="0"/>
        <w:rPr>
          <w:rFonts w:ascii="Times New Roman" w:hAnsi="Times New Roman" w:cs="Times New Roman"/>
        </w:rPr>
      </w:pPr>
      <w:r w:rsidRPr="005359CC">
        <w:rPr>
          <w:rFonts w:ascii="Times New Roman" w:hAnsi="Times New Roman" w:cs="Times New Roman"/>
        </w:rPr>
        <w:t>members of the Armed Forces from outside the continental United States</w:t>
      </w:r>
    </w:p>
    <w:p w:rsidR="00C951A0" w:rsidRPr="005359CC" w:rsidRDefault="00C951A0" w:rsidP="00C951A0">
      <w:pPr>
        <w:autoSpaceDE w:val="0"/>
        <w:autoSpaceDN w:val="0"/>
        <w:adjustRightInd w:val="0"/>
        <w:rPr>
          <w:rFonts w:ascii="Times New Roman" w:hAnsi="Times New Roman" w:cs="Times New Roman"/>
        </w:rPr>
      </w:pPr>
      <w:r w:rsidRPr="005359CC">
        <w:rPr>
          <w:rFonts w:ascii="Times New Roman" w:hAnsi="Times New Roman" w:cs="Times New Roman"/>
        </w:rPr>
        <w:t>in the provision of excess leave and permissive temporary duty in connection</w:t>
      </w:r>
    </w:p>
    <w:p w:rsidR="002C6DF0" w:rsidRPr="005359CC" w:rsidRDefault="00C951A0" w:rsidP="002C6DF0">
      <w:pPr>
        <w:rPr>
          <w:rFonts w:ascii="Times New Roman" w:hAnsi="Times New Roman" w:cs="Times New Roman"/>
        </w:rPr>
      </w:pPr>
      <w:r w:rsidRPr="005359CC">
        <w:rPr>
          <w:rFonts w:ascii="Times New Roman" w:hAnsi="Times New Roman" w:cs="Times New Roman"/>
        </w:rPr>
        <w:t>with the separation of the members from the Armed Services.</w:t>
      </w:r>
    </w:p>
    <w:p w:rsidR="002C6DF0" w:rsidRPr="005359CC" w:rsidRDefault="002C6DF0" w:rsidP="002C6DF0">
      <w:pPr>
        <w:rPr>
          <w:rFonts w:ascii="Times New Roman" w:hAnsi="Times New Roman" w:cs="Times New Roman"/>
        </w:rPr>
      </w:pPr>
      <w:r w:rsidRPr="005359CC">
        <w:rPr>
          <w:rFonts w:ascii="Times New Roman" w:hAnsi="Times New Roman" w:cs="Times New Roman"/>
        </w:rPr>
        <w:t>This bill Died (Referred to Committee).</w:t>
      </w:r>
    </w:p>
    <w:p w:rsidR="008F135F" w:rsidRPr="005359CC" w:rsidRDefault="008F135F" w:rsidP="002C6DF0">
      <w:pPr>
        <w:rPr>
          <w:rFonts w:ascii="Times New Roman" w:hAnsi="Times New Roman" w:cs="Times New Roman"/>
        </w:rPr>
      </w:pPr>
    </w:p>
    <w:p w:rsidR="002C6DF0" w:rsidRPr="005359CC" w:rsidRDefault="002C6DF0" w:rsidP="002C6DF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6"/>
          <w:szCs w:val="26"/>
        </w:rPr>
        <w:t xml:space="preserve"> </w:t>
      </w: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2C6DF0" w:rsidRPr="005359CC" w:rsidRDefault="002C6DF0" w:rsidP="002C6DF0">
      <w:pPr>
        <w:rPr>
          <w:rFonts w:ascii="Times New Roman" w:hAnsi="Times New Roman" w:cs="Times New Roman"/>
          <w:b/>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sz w:val="28"/>
          <w:szCs w:val="28"/>
        </w:rPr>
        <w:t>H. R. 1944</w:t>
      </w:r>
    </w:p>
    <w:p w:rsidR="002C6DF0" w:rsidRPr="005359CC" w:rsidRDefault="002C6DF0" w:rsidP="002C6DF0">
      <w:pPr>
        <w:rPr>
          <w:rFonts w:ascii="Times New Roman" w:hAnsi="Times New Roman" w:cs="Times New Roman"/>
        </w:rPr>
      </w:pPr>
      <w:r w:rsidRPr="005359CC">
        <w:rPr>
          <w:rFonts w:ascii="Times New Roman" w:hAnsi="Times New Roman" w:cs="Times New Roman"/>
        </w:rPr>
        <w:t>To provide for additional development at War in the Pacific National Historical</w:t>
      </w:r>
    </w:p>
    <w:p w:rsidR="002C6DF0" w:rsidRPr="005359CC" w:rsidRDefault="002C6DF0" w:rsidP="002C6DF0">
      <w:pPr>
        <w:rPr>
          <w:rFonts w:ascii="Times New Roman" w:hAnsi="Times New Roman" w:cs="Times New Roman"/>
        </w:rPr>
      </w:pPr>
      <w:r w:rsidRPr="005359CC">
        <w:rPr>
          <w:rFonts w:ascii="Times New Roman" w:hAnsi="Times New Roman" w:cs="Times New Roman"/>
        </w:rPr>
        <w:t xml:space="preserve">Park, and for other purposes. </w:t>
      </w:r>
    </w:p>
    <w:p w:rsidR="002C6DF0" w:rsidRPr="005359CC" w:rsidRDefault="002C6DF0" w:rsidP="002C6DF0">
      <w:pPr>
        <w:rPr>
          <w:rFonts w:ascii="Times New Roman" w:hAnsi="Times New Roman" w:cs="Times New Roman"/>
        </w:rPr>
      </w:pPr>
      <w:r w:rsidRPr="005359CC">
        <w:rPr>
          <w:rFonts w:ascii="Times New Roman" w:hAnsi="Times New Roman" w:cs="Times New Roman"/>
        </w:rPr>
        <w:t>Signed by the President. This bill became Public Law 103-197.</w:t>
      </w:r>
    </w:p>
    <w:p w:rsidR="002C6DF0" w:rsidRPr="005359CC" w:rsidRDefault="002C6DF0" w:rsidP="002C6DF0">
      <w:pPr>
        <w:rPr>
          <w:rFonts w:ascii="Times New Roman" w:hAnsi="Times New Roman" w:cs="Times New Roman"/>
        </w:rPr>
      </w:pPr>
    </w:p>
    <w:p w:rsidR="002C6DF0" w:rsidRPr="005359CC" w:rsidRDefault="002C6DF0" w:rsidP="002C6DF0">
      <w:pPr>
        <w:pStyle w:val="ListParagraph"/>
        <w:numPr>
          <w:ilvl w:val="0"/>
          <w:numId w:val="1"/>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103</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CONGRESS</w:t>
      </w:r>
    </w:p>
    <w:p w:rsidR="002C6DF0" w:rsidRPr="005359CC" w:rsidRDefault="002C6DF0" w:rsidP="002C6DF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1521</w:t>
      </w:r>
    </w:p>
    <w:p w:rsidR="002C6DF0" w:rsidRPr="005359CC" w:rsidRDefault="002C6DF0" w:rsidP="002C6DF0">
      <w:pPr>
        <w:autoSpaceDE w:val="0"/>
        <w:autoSpaceDN w:val="0"/>
        <w:adjustRightInd w:val="0"/>
        <w:rPr>
          <w:rFonts w:ascii="Times New Roman" w:hAnsi="Times New Roman" w:cs="Times New Roman"/>
        </w:rPr>
      </w:pPr>
      <w:r w:rsidRPr="005359CC">
        <w:rPr>
          <w:rFonts w:ascii="Times New Roman" w:hAnsi="Times New Roman" w:cs="Times New Roman"/>
        </w:rPr>
        <w:t>To establish the Commonwealth of Guam, and for other purposes.</w:t>
      </w:r>
    </w:p>
    <w:p w:rsidR="003F3ACC" w:rsidRPr="005359CC" w:rsidRDefault="003F3ACC" w:rsidP="003F3ACC">
      <w:pPr>
        <w:rPr>
          <w:rFonts w:ascii="Times New Roman" w:hAnsi="Times New Roman" w:cs="Times New Roman"/>
        </w:rPr>
      </w:pPr>
      <w:r w:rsidRPr="005359CC">
        <w:rPr>
          <w:rFonts w:ascii="Times New Roman" w:hAnsi="Times New Roman" w:cs="Times New Roman"/>
        </w:rPr>
        <w:t xml:space="preserve">Died (Referred to Committee). This bill was re-introduced as </w:t>
      </w:r>
      <w:hyperlink r:id="rId10" w:history="1">
        <w:r w:rsidRPr="005359CC">
          <w:rPr>
            <w:rStyle w:val="Hyperlink"/>
            <w:rFonts w:ascii="Times New Roman" w:hAnsi="Times New Roman" w:cs="Times New Roman"/>
          </w:rPr>
          <w:t>H.R. 1056 (104th)</w:t>
        </w:r>
      </w:hyperlink>
      <w:r w:rsidRPr="005359CC">
        <w:rPr>
          <w:rFonts w:ascii="Times New Roman" w:hAnsi="Times New Roman" w:cs="Times New Roman"/>
        </w:rPr>
        <w:t xml:space="preserve"> on Feb 24, 1995. </w:t>
      </w:r>
    </w:p>
    <w:p w:rsidR="002C6DF0" w:rsidRPr="005359CC" w:rsidRDefault="002C6DF0" w:rsidP="002C6DF0">
      <w:pPr>
        <w:rPr>
          <w:rFonts w:ascii="Times New Roman" w:hAnsi="Times New Roman" w:cs="Times New Roman"/>
        </w:rPr>
      </w:pPr>
    </w:p>
    <w:p w:rsidR="002C6DF0" w:rsidRPr="005359CC" w:rsidRDefault="002C6DF0" w:rsidP="002C6DF0">
      <w:pPr>
        <w:rPr>
          <w:rFonts w:ascii="Times New Roman" w:hAnsi="Times New Roman" w:cs="Times New Roman"/>
        </w:rPr>
      </w:pPr>
    </w:p>
    <w:p w:rsidR="00987DC5" w:rsidRPr="005359CC" w:rsidRDefault="00987DC5" w:rsidP="002033B5">
      <w:pPr>
        <w:rPr>
          <w:rFonts w:ascii="Times New Roman" w:hAnsi="Times New Roman" w:cs="Times New Roman"/>
          <w:b/>
          <w:sz w:val="24"/>
          <w:szCs w:val="24"/>
        </w:rPr>
      </w:pPr>
      <w:r w:rsidRPr="005359CC">
        <w:rPr>
          <w:rFonts w:ascii="Times New Roman" w:hAnsi="Times New Roman" w:cs="Times New Roman"/>
          <w:b/>
          <w:sz w:val="24"/>
          <w:szCs w:val="24"/>
        </w:rPr>
        <w:t>Author: Del. Robert Underwood [D-GU0, 1993-2002]</w:t>
      </w:r>
    </w:p>
    <w:p w:rsidR="00987DC5" w:rsidRPr="005359CC" w:rsidRDefault="0016600F" w:rsidP="00993691">
      <w:pPr>
        <w:rPr>
          <w:rFonts w:ascii="Times New Roman" w:hAnsi="Times New Roman" w:cs="Times New Roman"/>
          <w:b/>
        </w:rPr>
      </w:pPr>
      <w:r w:rsidRPr="005359CC">
        <w:rPr>
          <w:rFonts w:ascii="Times New Roman" w:hAnsi="Times New Roman" w:cs="Times New Roman"/>
          <w:b/>
          <w:sz w:val="24"/>
          <w:szCs w:val="24"/>
        </w:rPr>
        <w:lastRenderedPageBreak/>
        <w:t xml:space="preserve">Bills and Resolutions from </w:t>
      </w:r>
      <w:r w:rsidR="003F3ACC" w:rsidRPr="005359CC">
        <w:rPr>
          <w:rFonts w:ascii="Times New Roman" w:hAnsi="Times New Roman" w:cs="Times New Roman"/>
          <w:b/>
        </w:rPr>
        <w:t>104</w:t>
      </w:r>
      <w:r w:rsidR="003F3ACC" w:rsidRPr="005359CC">
        <w:rPr>
          <w:rFonts w:ascii="Times New Roman" w:hAnsi="Times New Roman" w:cs="Times New Roman"/>
          <w:b/>
          <w:vertAlign w:val="superscript"/>
        </w:rPr>
        <w:t>th</w:t>
      </w:r>
      <w:r w:rsidR="003F3ACC" w:rsidRPr="005359CC">
        <w:rPr>
          <w:rFonts w:ascii="Times New Roman" w:hAnsi="Times New Roman" w:cs="Times New Roman"/>
          <w:b/>
        </w:rPr>
        <w:t xml:space="preserve"> Congress 1995-1996</w:t>
      </w:r>
    </w:p>
    <w:p w:rsidR="0016600F" w:rsidRPr="005359CC" w:rsidRDefault="0016600F" w:rsidP="0016600F">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6600F" w:rsidRPr="005359CC" w:rsidRDefault="0016600F" w:rsidP="0016600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4343</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To prohibit the Secretary of Defense from making American communities</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non-competitive by using shipping cost differentials attributable to the</w:t>
      </w:r>
    </w:p>
    <w:p w:rsidR="0016600F" w:rsidRPr="005359CC" w:rsidRDefault="0016600F" w:rsidP="0016600F">
      <w:pPr>
        <w:rPr>
          <w:rFonts w:ascii="Times New Roman" w:hAnsi="Times New Roman" w:cs="Times New Roman"/>
        </w:rPr>
      </w:pPr>
      <w:r w:rsidRPr="005359CC">
        <w:rPr>
          <w:rFonts w:ascii="Times New Roman" w:hAnsi="Times New Roman" w:cs="Times New Roman"/>
        </w:rPr>
        <w:t>application of the Merchant Marine Act, 1920.</w:t>
      </w:r>
    </w:p>
    <w:p w:rsidR="0016600F" w:rsidRPr="005359CC" w:rsidRDefault="0016600F" w:rsidP="0016600F">
      <w:pPr>
        <w:rPr>
          <w:rFonts w:ascii="Times New Roman" w:hAnsi="Times New Roman" w:cs="Times New Roman"/>
        </w:rPr>
      </w:pPr>
      <w:r w:rsidRPr="005359CC">
        <w:rPr>
          <w:rFonts w:ascii="Times New Roman" w:hAnsi="Times New Roman" w:cs="Times New Roman"/>
        </w:rPr>
        <w:t>This bill died (Referred to Committee).</w:t>
      </w:r>
    </w:p>
    <w:p w:rsidR="0016600F" w:rsidRPr="005359CC" w:rsidRDefault="0016600F" w:rsidP="0016600F">
      <w:pPr>
        <w:rPr>
          <w:rFonts w:ascii="Times New Roman" w:hAnsi="Times New Roman" w:cs="Times New Roman"/>
        </w:rPr>
      </w:pPr>
    </w:p>
    <w:p w:rsidR="0016600F" w:rsidRPr="005359CC" w:rsidRDefault="0016600F" w:rsidP="0016600F">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6600F" w:rsidRPr="005359CC" w:rsidRDefault="0016600F" w:rsidP="0016600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3843</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prohibit the Defense Commissary</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Agency and non appropriated fund instrumentalities of the Department</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of Defense from purchasing imported consumer items to be sold in</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commissary or exchange stores when such consumer items are not produced</w:t>
      </w:r>
    </w:p>
    <w:p w:rsidR="0016600F" w:rsidRPr="005359CC" w:rsidRDefault="0016600F" w:rsidP="0016600F">
      <w:pPr>
        <w:rPr>
          <w:rFonts w:ascii="Times New Roman" w:hAnsi="Times New Roman" w:cs="Times New Roman"/>
        </w:rPr>
      </w:pPr>
      <w:r w:rsidRPr="005359CC">
        <w:rPr>
          <w:rFonts w:ascii="Times New Roman" w:hAnsi="Times New Roman" w:cs="Times New Roman"/>
        </w:rPr>
        <w:t>in conformity with minimum labor standards.</w:t>
      </w:r>
    </w:p>
    <w:p w:rsidR="0016600F" w:rsidRPr="005359CC" w:rsidRDefault="0016600F" w:rsidP="0016600F">
      <w:pPr>
        <w:rPr>
          <w:rFonts w:ascii="Times New Roman" w:hAnsi="Times New Roman" w:cs="Times New Roman"/>
        </w:rPr>
      </w:pPr>
      <w:r w:rsidRPr="005359CC">
        <w:rPr>
          <w:rFonts w:ascii="Times New Roman" w:hAnsi="Times New Roman" w:cs="Times New Roman"/>
        </w:rPr>
        <w:t xml:space="preserve">This bill died (Referred to Committee). </w:t>
      </w:r>
    </w:p>
    <w:p w:rsidR="0016600F" w:rsidRPr="005359CC" w:rsidRDefault="0016600F" w:rsidP="0016600F">
      <w:pPr>
        <w:rPr>
          <w:rFonts w:ascii="Times New Roman" w:hAnsi="Times New Roman" w:cs="Times New Roman"/>
        </w:rPr>
      </w:pPr>
    </w:p>
    <w:p w:rsidR="0016600F" w:rsidRPr="005359CC" w:rsidRDefault="0016600F" w:rsidP="0016600F">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6600F" w:rsidRPr="005359CC" w:rsidRDefault="0016600F" w:rsidP="0016600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3501</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to provide the government of Guam</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the opportunity to acquire excess real property in Guam, and to release</w:t>
      </w:r>
    </w:p>
    <w:p w:rsidR="0016600F" w:rsidRPr="005359CC" w:rsidRDefault="0016600F" w:rsidP="0016600F">
      <w:pPr>
        <w:rPr>
          <w:rFonts w:ascii="Times New Roman" w:hAnsi="Times New Roman" w:cs="Times New Roman"/>
        </w:rPr>
      </w:pPr>
      <w:r w:rsidRPr="005359CC">
        <w:rPr>
          <w:rFonts w:ascii="Times New Roman" w:hAnsi="Times New Roman" w:cs="Times New Roman"/>
        </w:rPr>
        <w:t>lands from a condition on disposal by Guam.</w:t>
      </w:r>
    </w:p>
    <w:p w:rsidR="00EC4026" w:rsidRPr="005359CC" w:rsidRDefault="0016600F" w:rsidP="0016600F">
      <w:pPr>
        <w:rPr>
          <w:rFonts w:ascii="Times New Roman" w:hAnsi="Times New Roman" w:cs="Times New Roman"/>
        </w:rPr>
      </w:pPr>
      <w:r w:rsidRPr="005359CC">
        <w:rPr>
          <w:rFonts w:ascii="Times New Roman" w:hAnsi="Times New Roman" w:cs="Times New Roman"/>
        </w:rPr>
        <w:t xml:space="preserve">Died (Referred to Committee). </w:t>
      </w:r>
    </w:p>
    <w:p w:rsidR="0016600F" w:rsidRPr="005359CC" w:rsidRDefault="0016600F" w:rsidP="0016600F">
      <w:pPr>
        <w:rPr>
          <w:rFonts w:ascii="Times New Roman" w:hAnsi="Times New Roman" w:cs="Times New Roman"/>
        </w:rPr>
      </w:pPr>
      <w:r w:rsidRPr="005359CC">
        <w:rPr>
          <w:rFonts w:ascii="Times New Roman" w:hAnsi="Times New Roman" w:cs="Times New Roman"/>
        </w:rPr>
        <w:t xml:space="preserve">This bill was re-introduced as </w:t>
      </w:r>
      <w:hyperlink r:id="rId11" w:history="1">
        <w:r w:rsidRPr="005359CC">
          <w:rPr>
            <w:rStyle w:val="Hyperlink"/>
            <w:rFonts w:ascii="Times New Roman" w:hAnsi="Times New Roman" w:cs="Times New Roman"/>
          </w:rPr>
          <w:t>H.R. 368 (105th)</w:t>
        </w:r>
      </w:hyperlink>
      <w:r w:rsidRPr="005359CC">
        <w:rPr>
          <w:rFonts w:ascii="Times New Roman" w:hAnsi="Times New Roman" w:cs="Times New Roman"/>
        </w:rPr>
        <w:t xml:space="preserve"> on Jan 07, 1997.</w:t>
      </w:r>
    </w:p>
    <w:p w:rsidR="0016600F" w:rsidRPr="005359CC" w:rsidRDefault="0016600F" w:rsidP="0016600F">
      <w:pPr>
        <w:rPr>
          <w:rFonts w:ascii="Times New Roman" w:hAnsi="Times New Roman" w:cs="Times New Roman"/>
        </w:rPr>
      </w:pPr>
    </w:p>
    <w:p w:rsidR="0016600F" w:rsidRPr="005359CC" w:rsidRDefault="0016600F" w:rsidP="0016600F">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6600F" w:rsidRPr="005359CC" w:rsidRDefault="0016600F" w:rsidP="0016600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2876</w:t>
      </w:r>
    </w:p>
    <w:p w:rsidR="0016600F" w:rsidRPr="005359CC" w:rsidRDefault="0016600F" w:rsidP="0016600F">
      <w:pPr>
        <w:autoSpaceDE w:val="0"/>
        <w:autoSpaceDN w:val="0"/>
        <w:adjustRightInd w:val="0"/>
        <w:rPr>
          <w:rFonts w:ascii="Times New Roman" w:hAnsi="Times New Roman" w:cs="Times New Roman"/>
        </w:rPr>
      </w:pPr>
      <w:r w:rsidRPr="005359CC">
        <w:rPr>
          <w:rFonts w:ascii="Times New Roman" w:hAnsi="Times New Roman" w:cs="Times New Roman"/>
        </w:rPr>
        <w:t>To provide for a nonvoting delegate to the House of Representatives to</w:t>
      </w:r>
    </w:p>
    <w:p w:rsidR="0016600F" w:rsidRPr="005359CC" w:rsidRDefault="0016600F" w:rsidP="0016600F">
      <w:pPr>
        <w:rPr>
          <w:rFonts w:ascii="Times New Roman" w:hAnsi="Times New Roman" w:cs="Times New Roman"/>
        </w:rPr>
      </w:pPr>
      <w:r w:rsidRPr="005359CC">
        <w:rPr>
          <w:rFonts w:ascii="Times New Roman" w:hAnsi="Times New Roman" w:cs="Times New Roman"/>
        </w:rPr>
        <w:t>represent the Commonwealth of the Northern Mariana Islands.</w:t>
      </w:r>
    </w:p>
    <w:p w:rsidR="00EC4026" w:rsidRPr="005359CC" w:rsidRDefault="00EC4026" w:rsidP="00EC4026">
      <w:pPr>
        <w:rPr>
          <w:rFonts w:ascii="Times New Roman" w:hAnsi="Times New Roman" w:cs="Times New Roman"/>
        </w:rPr>
      </w:pPr>
      <w:r w:rsidRPr="005359CC">
        <w:rPr>
          <w:rFonts w:ascii="Times New Roman" w:hAnsi="Times New Roman" w:cs="Times New Roman"/>
        </w:rPr>
        <w:t>Died (Referred to Committee).</w:t>
      </w:r>
    </w:p>
    <w:p w:rsidR="00EC4026" w:rsidRPr="005359CC" w:rsidRDefault="00EC4026" w:rsidP="00EC4026">
      <w:pPr>
        <w:rPr>
          <w:rFonts w:ascii="Times New Roman" w:hAnsi="Times New Roman" w:cs="Times New Roman"/>
        </w:rPr>
      </w:pPr>
      <w:r w:rsidRPr="005359CC">
        <w:rPr>
          <w:rFonts w:ascii="Times New Roman" w:hAnsi="Times New Roman" w:cs="Times New Roman"/>
        </w:rPr>
        <w:t xml:space="preserve">This bill was re-introduced as </w:t>
      </w:r>
      <w:hyperlink r:id="rId12" w:history="1">
        <w:r w:rsidRPr="005359CC">
          <w:rPr>
            <w:rStyle w:val="Hyperlink"/>
            <w:rFonts w:ascii="Times New Roman" w:hAnsi="Times New Roman" w:cs="Times New Roman"/>
          </w:rPr>
          <w:t>H.R. 4510 (105th)</w:t>
        </w:r>
      </w:hyperlink>
      <w:r w:rsidRPr="005359CC">
        <w:rPr>
          <w:rFonts w:ascii="Times New Roman" w:hAnsi="Times New Roman" w:cs="Times New Roman"/>
        </w:rPr>
        <w:t xml:space="preserve"> on Aug 06, 1998. </w:t>
      </w:r>
    </w:p>
    <w:p w:rsidR="00EC4026" w:rsidRPr="005359CC" w:rsidRDefault="00EC4026" w:rsidP="00EC4026">
      <w:pPr>
        <w:rPr>
          <w:rFonts w:ascii="Times New Roman" w:hAnsi="Times New Roman" w:cs="Times New Roman"/>
        </w:rPr>
      </w:pPr>
    </w:p>
    <w:p w:rsidR="00EC4026" w:rsidRPr="005359CC" w:rsidRDefault="00EC4026" w:rsidP="00EC4026">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EC4026" w:rsidRPr="005359CC" w:rsidRDefault="00EC4026" w:rsidP="00EC4026">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2516</w:t>
      </w:r>
    </w:p>
    <w:p w:rsidR="00EC4026" w:rsidRPr="005359CC" w:rsidRDefault="00EC4026" w:rsidP="00EC4026">
      <w:pPr>
        <w:rPr>
          <w:rFonts w:ascii="Times New Roman" w:hAnsi="Times New Roman" w:cs="Times New Roman"/>
        </w:rPr>
      </w:pPr>
      <w:r w:rsidRPr="005359CC">
        <w:rPr>
          <w:rFonts w:ascii="Times New Roman" w:hAnsi="Times New Roman" w:cs="Times New Roman"/>
        </w:rPr>
        <w:t>For the relief of Vincente Babauta Jesus and Rita Rios Jesus.</w:t>
      </w:r>
    </w:p>
    <w:p w:rsidR="00EC4026" w:rsidRPr="005359CC" w:rsidRDefault="00EC4026" w:rsidP="00EC4026">
      <w:pPr>
        <w:rPr>
          <w:rFonts w:ascii="Times New Roman" w:hAnsi="Times New Roman" w:cs="Times New Roman"/>
        </w:rPr>
      </w:pPr>
      <w:r w:rsidRPr="005359CC">
        <w:rPr>
          <w:rFonts w:ascii="Times New Roman" w:hAnsi="Times New Roman" w:cs="Times New Roman"/>
        </w:rPr>
        <w:t>This bill died (Referred to Committee).</w:t>
      </w:r>
    </w:p>
    <w:p w:rsidR="00EC4026" w:rsidRPr="005359CC" w:rsidRDefault="00EC4026" w:rsidP="00EC4026">
      <w:pPr>
        <w:rPr>
          <w:rFonts w:ascii="Times New Roman" w:hAnsi="Times New Roman" w:cs="Times New Roman"/>
        </w:rPr>
      </w:pPr>
    </w:p>
    <w:p w:rsidR="00EC4026" w:rsidRPr="005359CC" w:rsidRDefault="00EC4026" w:rsidP="00EC4026">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EC4026" w:rsidRPr="005359CC" w:rsidRDefault="00EC4026" w:rsidP="00EC4026">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2369</w:t>
      </w:r>
    </w:p>
    <w:p w:rsidR="00EC4026" w:rsidRPr="005359CC" w:rsidRDefault="00EC4026" w:rsidP="00EC4026">
      <w:pPr>
        <w:autoSpaceDE w:val="0"/>
        <w:autoSpaceDN w:val="0"/>
        <w:adjustRightInd w:val="0"/>
        <w:rPr>
          <w:rFonts w:ascii="Times New Roman" w:hAnsi="Times New Roman" w:cs="Times New Roman"/>
        </w:rPr>
      </w:pPr>
      <w:r w:rsidRPr="005359CC">
        <w:rPr>
          <w:rFonts w:ascii="Times New Roman" w:hAnsi="Times New Roman" w:cs="Times New Roman"/>
        </w:rPr>
        <w:t>To provide for the development of the fishery resource within the exclusive</w:t>
      </w:r>
    </w:p>
    <w:p w:rsidR="00EC4026" w:rsidRPr="005359CC" w:rsidRDefault="00EC4026" w:rsidP="00EC4026">
      <w:pPr>
        <w:autoSpaceDE w:val="0"/>
        <w:autoSpaceDN w:val="0"/>
        <w:adjustRightInd w:val="0"/>
        <w:rPr>
          <w:rFonts w:ascii="Times New Roman" w:hAnsi="Times New Roman" w:cs="Times New Roman"/>
        </w:rPr>
      </w:pPr>
      <w:r w:rsidRPr="005359CC">
        <w:rPr>
          <w:rFonts w:ascii="Times New Roman" w:hAnsi="Times New Roman" w:cs="Times New Roman"/>
        </w:rPr>
        <w:t>economic zone of the insular areas of the United States, and for other</w:t>
      </w:r>
    </w:p>
    <w:p w:rsidR="00EC4026" w:rsidRPr="005359CC" w:rsidRDefault="00EC4026" w:rsidP="00EC4026">
      <w:pPr>
        <w:rPr>
          <w:rFonts w:ascii="Times New Roman" w:hAnsi="Times New Roman" w:cs="Times New Roman"/>
        </w:rPr>
      </w:pPr>
      <w:r w:rsidRPr="005359CC">
        <w:rPr>
          <w:rFonts w:ascii="Times New Roman" w:hAnsi="Times New Roman" w:cs="Times New Roman"/>
        </w:rPr>
        <w:t>purposes.</w:t>
      </w:r>
    </w:p>
    <w:p w:rsidR="00EC4026" w:rsidRPr="005359CC" w:rsidRDefault="00EC4026" w:rsidP="00EC4026">
      <w:pPr>
        <w:rPr>
          <w:rFonts w:ascii="Times New Roman" w:hAnsi="Times New Roman" w:cs="Times New Roman"/>
        </w:rPr>
      </w:pPr>
      <w:r w:rsidRPr="005359CC">
        <w:rPr>
          <w:rFonts w:ascii="Times New Roman" w:hAnsi="Times New Roman" w:cs="Times New Roman"/>
        </w:rPr>
        <w:t>This bill died (Referred to Committee).</w:t>
      </w:r>
    </w:p>
    <w:p w:rsidR="00EC4026" w:rsidRPr="005359CC" w:rsidRDefault="00EC4026" w:rsidP="00EC4026">
      <w:pPr>
        <w:rPr>
          <w:rFonts w:ascii="Times New Roman" w:hAnsi="Times New Roman" w:cs="Times New Roman"/>
        </w:rPr>
      </w:pPr>
    </w:p>
    <w:p w:rsidR="00EC4026" w:rsidRPr="005359CC" w:rsidRDefault="00EC4026" w:rsidP="00EC4026">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EC4026" w:rsidRPr="005359CC" w:rsidRDefault="00EC4026" w:rsidP="00EC4026">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2253</w:t>
      </w:r>
    </w:p>
    <w:p w:rsidR="00EC4026" w:rsidRPr="005359CC" w:rsidRDefault="00EC4026" w:rsidP="00EC4026">
      <w:pPr>
        <w:autoSpaceDE w:val="0"/>
        <w:autoSpaceDN w:val="0"/>
        <w:adjustRightInd w:val="0"/>
        <w:rPr>
          <w:rFonts w:ascii="Times New Roman" w:hAnsi="Times New Roman" w:cs="Times New Roman"/>
        </w:rPr>
      </w:pPr>
      <w:r w:rsidRPr="005359CC">
        <w:rPr>
          <w:rFonts w:ascii="Times New Roman" w:hAnsi="Times New Roman" w:cs="Times New Roman"/>
        </w:rPr>
        <w:t>To amend the Endangered Species Act of 1973 to create a mechanism</w:t>
      </w:r>
    </w:p>
    <w:p w:rsidR="00EC4026" w:rsidRPr="005359CC" w:rsidRDefault="00EC4026" w:rsidP="00EC4026">
      <w:pPr>
        <w:autoSpaceDE w:val="0"/>
        <w:autoSpaceDN w:val="0"/>
        <w:adjustRightInd w:val="0"/>
        <w:rPr>
          <w:rFonts w:ascii="Times New Roman" w:hAnsi="Times New Roman" w:cs="Times New Roman"/>
        </w:rPr>
      </w:pPr>
      <w:r w:rsidRPr="005359CC">
        <w:rPr>
          <w:rFonts w:ascii="Times New Roman" w:hAnsi="Times New Roman" w:cs="Times New Roman"/>
        </w:rPr>
        <w:t>by which information may flow between local communities and governments</w:t>
      </w:r>
    </w:p>
    <w:p w:rsidR="00EC4026" w:rsidRPr="005359CC" w:rsidRDefault="00EC4026" w:rsidP="00EC4026">
      <w:pPr>
        <w:autoSpaceDE w:val="0"/>
        <w:autoSpaceDN w:val="0"/>
        <w:adjustRightInd w:val="0"/>
        <w:rPr>
          <w:rFonts w:ascii="Times New Roman" w:hAnsi="Times New Roman" w:cs="Times New Roman"/>
        </w:rPr>
      </w:pPr>
      <w:r w:rsidRPr="005359CC">
        <w:rPr>
          <w:rFonts w:ascii="Times New Roman" w:hAnsi="Times New Roman" w:cs="Times New Roman"/>
        </w:rPr>
        <w:lastRenderedPageBreak/>
        <w:t>and the Federal Government regarding the designation of critical</w:t>
      </w:r>
    </w:p>
    <w:p w:rsidR="00EC4026" w:rsidRPr="005359CC" w:rsidRDefault="00EC4026" w:rsidP="00993691">
      <w:pPr>
        <w:autoSpaceDE w:val="0"/>
        <w:autoSpaceDN w:val="0"/>
        <w:adjustRightInd w:val="0"/>
        <w:rPr>
          <w:rFonts w:ascii="Times New Roman" w:hAnsi="Times New Roman" w:cs="Times New Roman"/>
        </w:rPr>
      </w:pPr>
      <w:r w:rsidRPr="005359CC">
        <w:rPr>
          <w:rFonts w:ascii="Times New Roman" w:hAnsi="Times New Roman" w:cs="Times New Roman"/>
        </w:rPr>
        <w:t>habitat and the establishment of National Wildlife Refuges under that</w:t>
      </w:r>
      <w:r w:rsidR="00993691" w:rsidRPr="005359CC">
        <w:rPr>
          <w:rFonts w:ascii="Times New Roman" w:hAnsi="Times New Roman" w:cs="Times New Roman"/>
        </w:rPr>
        <w:t xml:space="preserve"> </w:t>
      </w:r>
      <w:r w:rsidRPr="005359CC">
        <w:rPr>
          <w:rFonts w:ascii="Times New Roman" w:hAnsi="Times New Roman" w:cs="Times New Roman"/>
        </w:rPr>
        <w:t>Act.</w:t>
      </w:r>
    </w:p>
    <w:p w:rsidR="007660A4" w:rsidRPr="005359CC" w:rsidRDefault="007660A4" w:rsidP="007660A4">
      <w:pPr>
        <w:rPr>
          <w:rFonts w:ascii="Times New Roman" w:hAnsi="Times New Roman" w:cs="Times New Roman"/>
        </w:rPr>
      </w:pPr>
      <w:r w:rsidRPr="005359CC">
        <w:rPr>
          <w:rFonts w:ascii="Times New Roman" w:hAnsi="Times New Roman" w:cs="Times New Roman"/>
        </w:rPr>
        <w:t>This bill died (Referred to Committee).</w:t>
      </w:r>
    </w:p>
    <w:p w:rsidR="007660A4" w:rsidRPr="005359CC" w:rsidRDefault="007660A4" w:rsidP="00987DC5">
      <w:pPr>
        <w:rPr>
          <w:rFonts w:ascii="Times New Roman" w:hAnsi="Times New Roman" w:cs="Times New Roman"/>
        </w:rPr>
      </w:pPr>
      <w:r w:rsidRPr="005359CC">
        <w:rPr>
          <w:rFonts w:ascii="Times New Roman" w:hAnsi="Times New Roman" w:cs="Times New Roman"/>
        </w:rPr>
        <w:t xml:space="preserve"> </w:t>
      </w:r>
    </w:p>
    <w:p w:rsidR="007660A4" w:rsidRPr="005359CC" w:rsidRDefault="007660A4" w:rsidP="007660A4">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660A4" w:rsidRPr="005359CC" w:rsidRDefault="007660A4" w:rsidP="007660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2254</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To repeal the requirement that the Delegates to the Congress from Guam,</w:t>
      </w:r>
    </w:p>
    <w:p w:rsidR="007660A4" w:rsidRPr="005359CC" w:rsidRDefault="007660A4" w:rsidP="007660A4">
      <w:pPr>
        <w:rPr>
          <w:rFonts w:ascii="Times New Roman" w:hAnsi="Times New Roman" w:cs="Times New Roman"/>
        </w:rPr>
      </w:pPr>
      <w:r w:rsidRPr="005359CC">
        <w:rPr>
          <w:rFonts w:ascii="Times New Roman" w:hAnsi="Times New Roman" w:cs="Times New Roman"/>
        </w:rPr>
        <w:t>the Virgin Islands, and American Samoa be elected by a separate ballot.</w:t>
      </w:r>
    </w:p>
    <w:p w:rsidR="007660A4" w:rsidRPr="005359CC" w:rsidRDefault="007660A4" w:rsidP="007660A4">
      <w:pPr>
        <w:rPr>
          <w:rFonts w:ascii="Times New Roman" w:hAnsi="Times New Roman" w:cs="Times New Roman"/>
        </w:rPr>
      </w:pPr>
      <w:r w:rsidRPr="005359CC">
        <w:rPr>
          <w:rFonts w:ascii="Times New Roman" w:hAnsi="Times New Roman" w:cs="Times New Roman"/>
        </w:rPr>
        <w:t>This bill died (Referred to Committee).</w:t>
      </w:r>
    </w:p>
    <w:p w:rsidR="007660A4" w:rsidRPr="005359CC" w:rsidRDefault="007660A4" w:rsidP="007660A4">
      <w:pPr>
        <w:rPr>
          <w:rFonts w:ascii="Times New Roman" w:hAnsi="Times New Roman" w:cs="Times New Roman"/>
        </w:rPr>
      </w:pPr>
    </w:p>
    <w:p w:rsidR="007660A4" w:rsidRPr="005359CC" w:rsidRDefault="007660A4" w:rsidP="007660A4">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660A4" w:rsidRPr="005359CC" w:rsidRDefault="007660A4" w:rsidP="007660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2041</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to provide restitution to the people</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of Guam who suffered atrocities such as personal injury, forced labor,</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forced marches, internment, and death during the occupation of Guam</w:t>
      </w:r>
    </w:p>
    <w:p w:rsidR="007660A4" w:rsidRPr="005359CC" w:rsidRDefault="007660A4" w:rsidP="007660A4">
      <w:pPr>
        <w:rPr>
          <w:rFonts w:ascii="Times New Roman" w:hAnsi="Times New Roman" w:cs="Times New Roman"/>
        </w:rPr>
      </w:pPr>
      <w:r w:rsidRPr="005359CC">
        <w:rPr>
          <w:rFonts w:ascii="Times New Roman" w:hAnsi="Times New Roman" w:cs="Times New Roman"/>
        </w:rPr>
        <w:t xml:space="preserve">in World War II, and for other purposes. </w:t>
      </w:r>
    </w:p>
    <w:p w:rsidR="007660A4" w:rsidRPr="005359CC" w:rsidRDefault="007660A4" w:rsidP="007660A4">
      <w:pPr>
        <w:rPr>
          <w:rFonts w:ascii="Times New Roman" w:hAnsi="Times New Roman" w:cs="Times New Roman"/>
        </w:rPr>
      </w:pPr>
      <w:r w:rsidRPr="005359CC">
        <w:rPr>
          <w:rFonts w:ascii="Times New Roman" w:hAnsi="Times New Roman" w:cs="Times New Roman"/>
        </w:rPr>
        <w:t>Died (Reported by Committee).</w:t>
      </w:r>
    </w:p>
    <w:p w:rsidR="007660A4" w:rsidRPr="005359CC" w:rsidRDefault="007660A4" w:rsidP="007660A4">
      <w:pPr>
        <w:rPr>
          <w:rFonts w:ascii="Times New Roman" w:hAnsi="Times New Roman" w:cs="Times New Roman"/>
        </w:rPr>
      </w:pPr>
      <w:r w:rsidRPr="005359CC">
        <w:rPr>
          <w:rFonts w:ascii="Times New Roman" w:hAnsi="Times New Roman" w:cs="Times New Roman"/>
        </w:rPr>
        <w:t xml:space="preserve">This bill was re-introduced as </w:t>
      </w:r>
      <w:hyperlink r:id="rId13" w:history="1">
        <w:r w:rsidRPr="005359CC">
          <w:rPr>
            <w:rStyle w:val="Hyperlink"/>
            <w:rFonts w:ascii="Times New Roman" w:hAnsi="Times New Roman" w:cs="Times New Roman"/>
          </w:rPr>
          <w:t>H.R. 2200 (105th)</w:t>
        </w:r>
      </w:hyperlink>
      <w:r w:rsidRPr="005359CC">
        <w:rPr>
          <w:rFonts w:ascii="Times New Roman" w:hAnsi="Times New Roman" w:cs="Times New Roman"/>
        </w:rPr>
        <w:t xml:space="preserve"> on Jul 17, 1997. </w:t>
      </w:r>
    </w:p>
    <w:p w:rsidR="007660A4" w:rsidRPr="005359CC" w:rsidRDefault="007660A4" w:rsidP="007660A4">
      <w:pPr>
        <w:rPr>
          <w:rFonts w:ascii="Times New Roman" w:hAnsi="Times New Roman" w:cs="Times New Roman"/>
        </w:rPr>
      </w:pPr>
    </w:p>
    <w:p w:rsidR="007660A4" w:rsidRPr="005359CC" w:rsidRDefault="007660A4" w:rsidP="007660A4">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660A4" w:rsidRPr="005359CC" w:rsidRDefault="007660A4" w:rsidP="007660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2016</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eliminate the requirement that</w:t>
      </w:r>
    </w:p>
    <w:p w:rsidR="007660A4" w:rsidRPr="005359CC" w:rsidRDefault="007660A4" w:rsidP="007660A4">
      <w:pPr>
        <w:autoSpaceDE w:val="0"/>
        <w:autoSpaceDN w:val="0"/>
        <w:adjustRightInd w:val="0"/>
        <w:rPr>
          <w:rFonts w:ascii="Times New Roman" w:hAnsi="Times New Roman" w:cs="Times New Roman"/>
        </w:rPr>
      </w:pPr>
      <w:r w:rsidRPr="005359CC">
        <w:rPr>
          <w:rFonts w:ascii="Times New Roman" w:hAnsi="Times New Roman" w:cs="Times New Roman"/>
        </w:rPr>
        <w:t>commissioned officers of the Armed Services be initially appointed as</w:t>
      </w:r>
    </w:p>
    <w:p w:rsidR="007660A4" w:rsidRPr="005359CC" w:rsidRDefault="007660A4" w:rsidP="007660A4">
      <w:pPr>
        <w:rPr>
          <w:rFonts w:ascii="Times New Roman" w:hAnsi="Times New Roman" w:cs="Times New Roman"/>
        </w:rPr>
      </w:pPr>
      <w:r w:rsidRPr="005359CC">
        <w:rPr>
          <w:rFonts w:ascii="Times New Roman" w:hAnsi="Times New Roman" w:cs="Times New Roman"/>
        </w:rPr>
        <w:t>Reserve officers regardless of the source of their commission.</w:t>
      </w:r>
    </w:p>
    <w:p w:rsidR="007660A4" w:rsidRPr="005359CC" w:rsidRDefault="007660A4" w:rsidP="007660A4">
      <w:pPr>
        <w:rPr>
          <w:rFonts w:ascii="Times New Roman" w:hAnsi="Times New Roman" w:cs="Times New Roman"/>
        </w:rPr>
      </w:pPr>
      <w:r w:rsidRPr="005359CC">
        <w:rPr>
          <w:rFonts w:ascii="Times New Roman" w:hAnsi="Times New Roman" w:cs="Times New Roman"/>
        </w:rPr>
        <w:t>This bill died (Referred to Committee).</w:t>
      </w:r>
    </w:p>
    <w:p w:rsidR="007660A4" w:rsidRPr="005359CC" w:rsidRDefault="007660A4" w:rsidP="007660A4">
      <w:pPr>
        <w:rPr>
          <w:rFonts w:ascii="Times New Roman" w:hAnsi="Times New Roman" w:cs="Times New Roman"/>
        </w:rPr>
      </w:pPr>
    </w:p>
    <w:p w:rsidR="001F3F79" w:rsidRPr="005359CC" w:rsidRDefault="001F3F79" w:rsidP="001F3F79">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F3F79" w:rsidRPr="005359CC" w:rsidRDefault="001F3F79" w:rsidP="001F3F79">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1939</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To amend the Federal Home Loan Bank Act to provide for the representation</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of Guam and the Virgin Islands on the boards of directors of the</w:t>
      </w:r>
    </w:p>
    <w:p w:rsidR="007660A4" w:rsidRPr="005359CC" w:rsidRDefault="001F3F79" w:rsidP="001F3F79">
      <w:pPr>
        <w:rPr>
          <w:rFonts w:ascii="Times New Roman" w:hAnsi="Times New Roman" w:cs="Times New Roman"/>
        </w:rPr>
      </w:pPr>
      <w:r w:rsidRPr="005359CC">
        <w:rPr>
          <w:rFonts w:ascii="Times New Roman" w:hAnsi="Times New Roman" w:cs="Times New Roman"/>
        </w:rPr>
        <w:t>appropriate Federal home loan banks.</w:t>
      </w:r>
      <w:r w:rsidR="007660A4" w:rsidRPr="005359CC">
        <w:rPr>
          <w:rFonts w:ascii="Times New Roman" w:hAnsi="Times New Roman" w:cs="Times New Roman"/>
        </w:rPr>
        <w:t xml:space="preserve"> </w:t>
      </w:r>
    </w:p>
    <w:p w:rsidR="001F3F79" w:rsidRPr="005359CC" w:rsidRDefault="001F3F79" w:rsidP="001F3F79">
      <w:pPr>
        <w:rPr>
          <w:rFonts w:ascii="Times New Roman" w:hAnsi="Times New Roman" w:cs="Times New Roman"/>
        </w:rPr>
      </w:pPr>
      <w:r w:rsidRPr="005359CC">
        <w:rPr>
          <w:rFonts w:ascii="Times New Roman" w:hAnsi="Times New Roman" w:cs="Times New Roman"/>
        </w:rPr>
        <w:t>This bill died (Referred to Committee).</w:t>
      </w:r>
    </w:p>
    <w:p w:rsidR="001F3F79" w:rsidRPr="005359CC" w:rsidRDefault="001F3F79" w:rsidP="001F3F79">
      <w:pPr>
        <w:rPr>
          <w:rFonts w:ascii="Times New Roman" w:hAnsi="Times New Roman" w:cs="Times New Roman"/>
        </w:rPr>
      </w:pPr>
    </w:p>
    <w:p w:rsidR="001F3F79" w:rsidRPr="005359CC" w:rsidRDefault="001F3F79" w:rsidP="001F3F79">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F3F79" w:rsidRPr="005359CC" w:rsidRDefault="001F3F79" w:rsidP="001F3F79">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1689</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provide for appointments to</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the military service academies by the Resident Representative to the</w:t>
      </w:r>
    </w:p>
    <w:p w:rsidR="001F3F79" w:rsidRPr="005359CC" w:rsidRDefault="001F3F79" w:rsidP="001F3F79">
      <w:pPr>
        <w:rPr>
          <w:rFonts w:ascii="Times New Roman" w:hAnsi="Times New Roman" w:cs="Times New Roman"/>
        </w:rPr>
      </w:pPr>
      <w:r w:rsidRPr="005359CC">
        <w:rPr>
          <w:rFonts w:ascii="Times New Roman" w:hAnsi="Times New Roman" w:cs="Times New Roman"/>
        </w:rPr>
        <w:t>United States for the Commonwealth of the Northern Mariana Islands.</w:t>
      </w:r>
    </w:p>
    <w:p w:rsidR="001F3F79" w:rsidRPr="005359CC" w:rsidRDefault="001F3F79" w:rsidP="001F3F79">
      <w:pPr>
        <w:rPr>
          <w:rFonts w:ascii="Times New Roman" w:hAnsi="Times New Roman" w:cs="Times New Roman"/>
        </w:rPr>
      </w:pPr>
      <w:r w:rsidRPr="005359CC">
        <w:rPr>
          <w:rFonts w:ascii="Times New Roman" w:hAnsi="Times New Roman" w:cs="Times New Roman"/>
        </w:rPr>
        <w:t>This bill died (Referred to Committee).</w:t>
      </w:r>
    </w:p>
    <w:p w:rsidR="001F3F79" w:rsidRPr="005359CC" w:rsidRDefault="001F3F79" w:rsidP="001F3F79">
      <w:pPr>
        <w:rPr>
          <w:rFonts w:ascii="Times New Roman" w:hAnsi="Times New Roman" w:cs="Times New Roman"/>
        </w:rPr>
      </w:pPr>
    </w:p>
    <w:p w:rsidR="001F3F79" w:rsidRPr="005359CC" w:rsidRDefault="001F3F79" w:rsidP="001F3F79">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F3F79" w:rsidRPr="005359CC" w:rsidRDefault="001F3F79" w:rsidP="001F3F79">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CON. RES. 45</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Regarding the appropriate congressional response in the event of the reduction</w:t>
      </w:r>
    </w:p>
    <w:p w:rsidR="001F3F79" w:rsidRPr="005359CC" w:rsidRDefault="001F3F79" w:rsidP="001F3F79">
      <w:pPr>
        <w:autoSpaceDE w:val="0"/>
        <w:autoSpaceDN w:val="0"/>
        <w:adjustRightInd w:val="0"/>
        <w:rPr>
          <w:rFonts w:ascii="Times New Roman" w:hAnsi="Times New Roman" w:cs="Times New Roman"/>
        </w:rPr>
      </w:pPr>
      <w:r w:rsidRPr="005359CC">
        <w:rPr>
          <w:rFonts w:ascii="Times New Roman" w:hAnsi="Times New Roman" w:cs="Times New Roman"/>
        </w:rPr>
        <w:t>or elimination of the commissary and exchange networks of the Department</w:t>
      </w:r>
    </w:p>
    <w:p w:rsidR="001F3F79" w:rsidRPr="005359CC" w:rsidRDefault="001F3F79" w:rsidP="001F3F79">
      <w:pPr>
        <w:rPr>
          <w:rFonts w:ascii="Times New Roman" w:hAnsi="Times New Roman" w:cs="Times New Roman"/>
        </w:rPr>
      </w:pPr>
      <w:r w:rsidRPr="005359CC">
        <w:rPr>
          <w:rFonts w:ascii="Times New Roman" w:hAnsi="Times New Roman" w:cs="Times New Roman"/>
        </w:rPr>
        <w:t>of Defense.</w:t>
      </w:r>
    </w:p>
    <w:p w:rsidR="001F3F79" w:rsidRPr="005359CC" w:rsidRDefault="001F3F79" w:rsidP="001F3F79">
      <w:pPr>
        <w:rPr>
          <w:rFonts w:ascii="Times New Roman" w:hAnsi="Times New Roman" w:cs="Times New Roman"/>
        </w:rPr>
      </w:pPr>
      <w:r w:rsidRPr="005359CC">
        <w:rPr>
          <w:rFonts w:ascii="Times New Roman" w:hAnsi="Times New Roman" w:cs="Times New Roman"/>
        </w:rPr>
        <w:t>This Concurrent Resolution died (Referred to Committee).</w:t>
      </w:r>
    </w:p>
    <w:p w:rsidR="001F3F79" w:rsidRPr="005359CC" w:rsidRDefault="001F3F79" w:rsidP="001F3F79">
      <w:pPr>
        <w:rPr>
          <w:rFonts w:ascii="Times New Roman" w:hAnsi="Times New Roman" w:cs="Times New Roman"/>
        </w:rPr>
      </w:pPr>
    </w:p>
    <w:p w:rsidR="00DF6FA5" w:rsidRPr="005359CC" w:rsidRDefault="00DF6FA5" w:rsidP="00DF6FA5">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DF6FA5" w:rsidRPr="005359CC" w:rsidRDefault="00DF6FA5" w:rsidP="00DF6FA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lastRenderedPageBreak/>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1069</w:t>
      </w:r>
    </w:p>
    <w:p w:rsidR="00DF6FA5" w:rsidRPr="005359CC" w:rsidRDefault="00DF6FA5" w:rsidP="00DF6FA5">
      <w:pPr>
        <w:autoSpaceDE w:val="0"/>
        <w:autoSpaceDN w:val="0"/>
        <w:adjustRightInd w:val="0"/>
        <w:rPr>
          <w:rFonts w:ascii="Times New Roman" w:hAnsi="Times New Roman" w:cs="Times New Roman"/>
        </w:rPr>
      </w:pPr>
      <w:r w:rsidRPr="005359CC">
        <w:rPr>
          <w:rFonts w:ascii="Times New Roman" w:hAnsi="Times New Roman" w:cs="Times New Roman"/>
        </w:rPr>
        <w:t>To extend the supplemental security income benefits program to Guam and</w:t>
      </w:r>
    </w:p>
    <w:p w:rsidR="00DF6FA5" w:rsidRPr="005359CC" w:rsidRDefault="00DF6FA5" w:rsidP="00DF6FA5">
      <w:pPr>
        <w:rPr>
          <w:rFonts w:ascii="Times New Roman" w:hAnsi="Times New Roman" w:cs="Times New Roman"/>
        </w:rPr>
      </w:pPr>
      <w:r w:rsidRPr="005359CC">
        <w:rPr>
          <w:rFonts w:ascii="Times New Roman" w:hAnsi="Times New Roman" w:cs="Times New Roman"/>
        </w:rPr>
        <w:t>the United States Virgin Islands.</w:t>
      </w:r>
    </w:p>
    <w:p w:rsidR="00DF6FA5" w:rsidRPr="005359CC" w:rsidRDefault="00DF6FA5" w:rsidP="00DF6FA5">
      <w:pPr>
        <w:rPr>
          <w:rFonts w:ascii="Times New Roman" w:hAnsi="Times New Roman" w:cs="Times New Roman"/>
        </w:rPr>
      </w:pPr>
      <w:r w:rsidRPr="005359CC">
        <w:rPr>
          <w:rFonts w:ascii="Times New Roman" w:hAnsi="Times New Roman" w:cs="Times New Roman"/>
        </w:rPr>
        <w:t xml:space="preserve">Died (Referred to Committee). This bill was re-introduced as </w:t>
      </w:r>
      <w:hyperlink r:id="rId14" w:history="1">
        <w:r w:rsidRPr="005359CC">
          <w:rPr>
            <w:rStyle w:val="Hyperlink"/>
            <w:rFonts w:ascii="Times New Roman" w:hAnsi="Times New Roman" w:cs="Times New Roman"/>
          </w:rPr>
          <w:t>H.R. 1403 (105th)</w:t>
        </w:r>
      </w:hyperlink>
      <w:r w:rsidRPr="005359CC">
        <w:rPr>
          <w:rFonts w:ascii="Times New Roman" w:hAnsi="Times New Roman" w:cs="Times New Roman"/>
        </w:rPr>
        <w:t xml:space="preserve"> on Apr 17, 1997.</w:t>
      </w:r>
    </w:p>
    <w:p w:rsidR="00987DC5" w:rsidRPr="005359CC" w:rsidRDefault="00987DC5" w:rsidP="00DF6FA5">
      <w:pPr>
        <w:rPr>
          <w:rFonts w:ascii="Times New Roman" w:hAnsi="Times New Roman" w:cs="Times New Roman"/>
        </w:rPr>
      </w:pPr>
    </w:p>
    <w:p w:rsidR="00DF6FA5" w:rsidRPr="005359CC" w:rsidRDefault="00DF6FA5" w:rsidP="00DF6FA5">
      <w:pPr>
        <w:pStyle w:val="ListParagraph"/>
        <w:numPr>
          <w:ilvl w:val="0"/>
          <w:numId w:val="6"/>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104</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DF6FA5" w:rsidRPr="005359CC" w:rsidRDefault="00DF6FA5" w:rsidP="00DF6FA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1056</w:t>
      </w:r>
    </w:p>
    <w:p w:rsidR="00DF6FA5" w:rsidRPr="005359CC" w:rsidRDefault="00DF6FA5" w:rsidP="00DF6FA5">
      <w:pPr>
        <w:rPr>
          <w:rFonts w:ascii="Times New Roman" w:hAnsi="Times New Roman" w:cs="Times New Roman"/>
        </w:rPr>
      </w:pPr>
      <w:r w:rsidRPr="005359CC">
        <w:rPr>
          <w:rFonts w:ascii="Times New Roman" w:hAnsi="Times New Roman" w:cs="Times New Roman"/>
        </w:rPr>
        <w:t>To establish the Commonwealth of Guam, and for other purposes.</w:t>
      </w:r>
    </w:p>
    <w:p w:rsidR="00DF6FA5" w:rsidRPr="005359CC" w:rsidRDefault="00DF6FA5" w:rsidP="00DF6FA5">
      <w:pPr>
        <w:rPr>
          <w:rFonts w:ascii="Times New Roman" w:hAnsi="Times New Roman" w:cs="Times New Roman"/>
        </w:rPr>
      </w:pPr>
      <w:r w:rsidRPr="005359CC">
        <w:rPr>
          <w:rFonts w:ascii="Times New Roman" w:hAnsi="Times New Roman" w:cs="Times New Roman"/>
        </w:rPr>
        <w:t>Died (Referred to Committee).</w:t>
      </w:r>
    </w:p>
    <w:p w:rsidR="00DF6FA5" w:rsidRPr="005359CC" w:rsidRDefault="00DF6FA5" w:rsidP="00DF6FA5">
      <w:pPr>
        <w:rPr>
          <w:rFonts w:ascii="Times New Roman" w:hAnsi="Times New Roman" w:cs="Times New Roman"/>
        </w:rPr>
      </w:pPr>
      <w:r w:rsidRPr="005359CC">
        <w:rPr>
          <w:rFonts w:ascii="Times New Roman" w:hAnsi="Times New Roman" w:cs="Times New Roman"/>
        </w:rPr>
        <w:t xml:space="preserve">This bill was re-introduced as </w:t>
      </w:r>
      <w:hyperlink r:id="rId15" w:history="1">
        <w:r w:rsidRPr="005359CC">
          <w:rPr>
            <w:rStyle w:val="Hyperlink"/>
            <w:rFonts w:ascii="Times New Roman" w:hAnsi="Times New Roman" w:cs="Times New Roman"/>
          </w:rPr>
          <w:t>H.R. 100 (105th)</w:t>
        </w:r>
      </w:hyperlink>
      <w:r w:rsidRPr="005359CC">
        <w:rPr>
          <w:rFonts w:ascii="Times New Roman" w:hAnsi="Times New Roman" w:cs="Times New Roman"/>
        </w:rPr>
        <w:t xml:space="preserve"> on Jan 07, 1997. </w:t>
      </w:r>
    </w:p>
    <w:p w:rsidR="00DF6FA5" w:rsidRPr="005359CC" w:rsidRDefault="00DF6FA5" w:rsidP="00DF6FA5">
      <w:pPr>
        <w:rPr>
          <w:rFonts w:ascii="Times New Roman" w:hAnsi="Times New Roman" w:cs="Times New Roman"/>
        </w:rPr>
      </w:pPr>
    </w:p>
    <w:p w:rsidR="00987DC5" w:rsidRPr="005359CC" w:rsidRDefault="00987DC5" w:rsidP="00DF6FA5">
      <w:pPr>
        <w:rPr>
          <w:rFonts w:ascii="Times New Roman" w:hAnsi="Times New Roman" w:cs="Times New Roman"/>
          <w:b/>
          <w:sz w:val="24"/>
          <w:szCs w:val="24"/>
        </w:rPr>
      </w:pPr>
      <w:r w:rsidRPr="005359CC">
        <w:rPr>
          <w:rFonts w:ascii="Times New Roman" w:hAnsi="Times New Roman" w:cs="Times New Roman"/>
          <w:b/>
          <w:sz w:val="24"/>
          <w:szCs w:val="24"/>
        </w:rPr>
        <w:t>Author: Del. Robert Underwood</w:t>
      </w:r>
    </w:p>
    <w:p w:rsidR="00DF6FA5" w:rsidRPr="005359CC" w:rsidRDefault="00987DC5" w:rsidP="00DF6FA5">
      <w:pPr>
        <w:rPr>
          <w:rFonts w:ascii="Times New Roman" w:hAnsi="Times New Roman" w:cs="Times New Roman"/>
          <w:b/>
        </w:rPr>
      </w:pPr>
      <w:r w:rsidRPr="005359CC">
        <w:rPr>
          <w:rFonts w:ascii="Times New Roman" w:hAnsi="Times New Roman" w:cs="Times New Roman"/>
          <w:b/>
          <w:sz w:val="24"/>
          <w:szCs w:val="24"/>
        </w:rPr>
        <w:t xml:space="preserve">Bills and Resolutions from </w:t>
      </w:r>
      <w:r w:rsidRPr="005359CC">
        <w:rPr>
          <w:rFonts w:ascii="Times New Roman" w:hAnsi="Times New Roman" w:cs="Times New Roman"/>
          <w:b/>
        </w:rPr>
        <w:t>105</w:t>
      </w:r>
      <w:r w:rsidRPr="005359CC">
        <w:rPr>
          <w:rFonts w:ascii="Times New Roman" w:hAnsi="Times New Roman" w:cs="Times New Roman"/>
          <w:b/>
          <w:vertAlign w:val="superscript"/>
        </w:rPr>
        <w:t>th</w:t>
      </w:r>
      <w:r w:rsidRPr="005359CC">
        <w:rPr>
          <w:rFonts w:ascii="Times New Roman" w:hAnsi="Times New Roman" w:cs="Times New Roman"/>
          <w:b/>
        </w:rPr>
        <w:t xml:space="preserve"> Congress 1997-1998</w:t>
      </w:r>
    </w:p>
    <w:p w:rsidR="007660A4" w:rsidRPr="005359CC" w:rsidRDefault="007660A4" w:rsidP="007660A4">
      <w:pPr>
        <w:rPr>
          <w:rFonts w:ascii="Times New Roman" w:hAnsi="Times New Roman" w:cs="Times New Roman"/>
        </w:rPr>
      </w:pPr>
    </w:p>
    <w:p w:rsidR="00987DC5" w:rsidRPr="005359CC" w:rsidRDefault="00987DC5" w:rsidP="00987DC5">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987DC5" w:rsidRPr="005359CC" w:rsidRDefault="00987DC5" w:rsidP="00987DC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RES. 554</w:t>
      </w:r>
    </w:p>
    <w:p w:rsidR="0016600F" w:rsidRPr="005359CC" w:rsidRDefault="00987DC5" w:rsidP="00987DC5">
      <w:pPr>
        <w:rPr>
          <w:rFonts w:ascii="Times New Roman" w:hAnsi="Times New Roman" w:cs="Times New Roman"/>
        </w:rPr>
      </w:pPr>
      <w:r w:rsidRPr="005359CC">
        <w:rPr>
          <w:rFonts w:ascii="Times New Roman" w:hAnsi="Times New Roman" w:cs="Times New Roman"/>
        </w:rPr>
        <w:t>To condemn North Korea’s missile launch over Japan.</w:t>
      </w:r>
    </w:p>
    <w:p w:rsidR="00987DC5" w:rsidRPr="005359CC" w:rsidRDefault="00987DC5" w:rsidP="00987DC5">
      <w:pPr>
        <w:rPr>
          <w:rFonts w:ascii="Times New Roman" w:hAnsi="Times New Roman" w:cs="Times New Roman"/>
        </w:rPr>
      </w:pPr>
      <w:r w:rsidRPr="005359CC">
        <w:rPr>
          <w:rFonts w:ascii="Times New Roman" w:hAnsi="Times New Roman" w:cs="Times New Roman"/>
        </w:rPr>
        <w:t xml:space="preserve">This bill died (Referred to Committee). </w:t>
      </w:r>
    </w:p>
    <w:p w:rsidR="00987DC5" w:rsidRPr="005359CC" w:rsidRDefault="00987DC5" w:rsidP="00987DC5">
      <w:pPr>
        <w:rPr>
          <w:rFonts w:ascii="Times New Roman" w:hAnsi="Times New Roman" w:cs="Times New Roman"/>
        </w:rPr>
      </w:pPr>
    </w:p>
    <w:p w:rsidR="001D4419" w:rsidRPr="005359CC" w:rsidRDefault="001D4419" w:rsidP="001D4419">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D4419" w:rsidRPr="005359CC" w:rsidRDefault="001D4419" w:rsidP="001D4419">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4510</w:t>
      </w:r>
    </w:p>
    <w:p w:rsidR="001D4419" w:rsidRPr="005359CC" w:rsidRDefault="001D4419" w:rsidP="001D4419">
      <w:pPr>
        <w:autoSpaceDE w:val="0"/>
        <w:autoSpaceDN w:val="0"/>
        <w:adjustRightInd w:val="0"/>
        <w:rPr>
          <w:rFonts w:ascii="Times New Roman" w:hAnsi="Times New Roman" w:cs="Times New Roman"/>
        </w:rPr>
      </w:pPr>
      <w:r w:rsidRPr="005359CC">
        <w:rPr>
          <w:rFonts w:ascii="Times New Roman" w:hAnsi="Times New Roman" w:cs="Times New Roman"/>
        </w:rPr>
        <w:t>To provide for a nonvoting delegate to the House of Representatives to</w:t>
      </w:r>
    </w:p>
    <w:p w:rsidR="00987DC5" w:rsidRPr="005359CC" w:rsidRDefault="001D4419" w:rsidP="001D4419">
      <w:pPr>
        <w:rPr>
          <w:rFonts w:ascii="Times New Roman" w:hAnsi="Times New Roman" w:cs="Times New Roman"/>
        </w:rPr>
      </w:pPr>
      <w:r w:rsidRPr="005359CC">
        <w:rPr>
          <w:rFonts w:ascii="Times New Roman" w:hAnsi="Times New Roman" w:cs="Times New Roman"/>
        </w:rPr>
        <w:t>represent the Commonwealth of the Northern Mariana Islands.</w:t>
      </w:r>
    </w:p>
    <w:p w:rsidR="001D4419" w:rsidRPr="005359CC" w:rsidRDefault="001D4419" w:rsidP="001D4419">
      <w:pPr>
        <w:rPr>
          <w:rFonts w:ascii="Times New Roman" w:hAnsi="Times New Roman" w:cs="Times New Roman"/>
        </w:rPr>
      </w:pPr>
      <w:r w:rsidRPr="005359CC">
        <w:rPr>
          <w:rFonts w:ascii="Times New Roman" w:hAnsi="Times New Roman" w:cs="Times New Roman"/>
        </w:rPr>
        <w:t xml:space="preserve">Died (Referred to Committee) </w:t>
      </w:r>
    </w:p>
    <w:p w:rsidR="001D4419" w:rsidRPr="005359CC" w:rsidRDefault="001D4419" w:rsidP="001D4419">
      <w:pPr>
        <w:rPr>
          <w:rFonts w:ascii="Times New Roman" w:hAnsi="Times New Roman" w:cs="Times New Roman"/>
        </w:rPr>
      </w:pPr>
      <w:r w:rsidRPr="005359CC">
        <w:rPr>
          <w:rFonts w:ascii="Times New Roman" w:hAnsi="Times New Roman" w:cs="Times New Roman"/>
        </w:rPr>
        <w:t xml:space="preserve">This bill was re-introduced as </w:t>
      </w:r>
      <w:hyperlink r:id="rId16" w:history="1">
        <w:r w:rsidRPr="005359CC">
          <w:rPr>
            <w:rStyle w:val="Hyperlink"/>
            <w:rFonts w:ascii="Times New Roman" w:hAnsi="Times New Roman" w:cs="Times New Roman"/>
          </w:rPr>
          <w:t>H.R. 1977 (107th)</w:t>
        </w:r>
      </w:hyperlink>
      <w:r w:rsidRPr="005359CC">
        <w:rPr>
          <w:rFonts w:ascii="Times New Roman" w:hAnsi="Times New Roman" w:cs="Times New Roman"/>
        </w:rPr>
        <w:t xml:space="preserve"> on May 23, 2001. </w:t>
      </w:r>
    </w:p>
    <w:p w:rsidR="001D4419" w:rsidRPr="005359CC" w:rsidRDefault="001D4419" w:rsidP="001D4419">
      <w:pPr>
        <w:rPr>
          <w:rFonts w:ascii="Times New Roman" w:hAnsi="Times New Roman" w:cs="Times New Roman"/>
        </w:rPr>
      </w:pPr>
    </w:p>
    <w:p w:rsidR="001D4419" w:rsidRPr="005359CC" w:rsidRDefault="001D4419" w:rsidP="001D4419">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D4419" w:rsidRPr="005359CC" w:rsidRDefault="001D4419" w:rsidP="001D4419">
      <w:pPr>
        <w:autoSpaceDE w:val="0"/>
        <w:autoSpaceDN w:val="0"/>
        <w:adjustRightInd w:val="0"/>
        <w:rPr>
          <w:rFonts w:ascii="Times New Roman" w:hAnsi="Times New Roman" w:cs="Times New Roman"/>
          <w:bCs/>
          <w:sz w:val="28"/>
          <w:szCs w:val="28"/>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ESSION</w:t>
      </w:r>
      <w:r w:rsidRPr="005359CC">
        <w:rPr>
          <w:rFonts w:ascii="Times New Roman" w:hAnsi="Times New Roman" w:cs="Times New Roman"/>
          <w:b/>
          <w:bCs/>
          <w:sz w:val="36"/>
          <w:szCs w:val="36"/>
        </w:rPr>
        <w:t xml:space="preserve"> </w:t>
      </w:r>
      <w:r w:rsidRPr="005359CC">
        <w:rPr>
          <w:rFonts w:ascii="Times New Roman" w:hAnsi="Times New Roman" w:cs="Times New Roman"/>
          <w:b/>
          <w:bCs/>
          <w:sz w:val="28"/>
          <w:szCs w:val="28"/>
        </w:rPr>
        <w:t>H. Res. 494</w:t>
      </w:r>
      <w:r w:rsidRPr="005359CC">
        <w:rPr>
          <w:rFonts w:ascii="Times New Roman" w:hAnsi="Times New Roman" w:cs="Times New Roman"/>
          <w:bCs/>
          <w:sz w:val="28"/>
          <w:szCs w:val="28"/>
        </w:rPr>
        <w:t xml:space="preserve"> </w:t>
      </w:r>
      <w:r w:rsidRPr="005359CC">
        <w:rPr>
          <w:rFonts w:ascii="Times New Roman" w:hAnsi="Times New Roman" w:cs="Times New Roman"/>
          <w:b/>
          <w:bCs/>
          <w:i/>
          <w:iCs/>
          <w:sz w:val="28"/>
          <w:szCs w:val="28"/>
        </w:rPr>
        <w:t>In the House of Representatives, U.S.,</w:t>
      </w:r>
    </w:p>
    <w:p w:rsidR="001D4419" w:rsidRPr="005359CC" w:rsidRDefault="001D4419" w:rsidP="001D4419">
      <w:pPr>
        <w:rPr>
          <w:rFonts w:ascii="Times New Roman" w:hAnsi="Times New Roman" w:cs="Times New Roman"/>
        </w:rPr>
      </w:pPr>
      <w:r w:rsidRPr="005359CC">
        <w:rPr>
          <w:rFonts w:ascii="Times New Roman" w:hAnsi="Times New Roman" w:cs="Times New Roman"/>
        </w:rPr>
        <w:t>Expressing the sense of the House of Representatives that the United States has enjoyed the loyalty of ...</w:t>
      </w:r>
    </w:p>
    <w:p w:rsidR="001D4419" w:rsidRPr="005359CC" w:rsidRDefault="001D4419" w:rsidP="001D4419">
      <w:pPr>
        <w:rPr>
          <w:rFonts w:ascii="Times New Roman" w:hAnsi="Times New Roman" w:cs="Times New Roman"/>
        </w:rPr>
      </w:pPr>
      <w:r w:rsidRPr="005359CC">
        <w:rPr>
          <w:rFonts w:ascii="Times New Roman" w:hAnsi="Times New Roman" w:cs="Times New Roman"/>
        </w:rPr>
        <w:t>...the United States citizens of Guam, and that the United States recognizes the centennial anniversary of the Spanish-American War.</w:t>
      </w:r>
    </w:p>
    <w:p w:rsidR="00B40744" w:rsidRPr="005359CC" w:rsidRDefault="001D4419" w:rsidP="001D4419">
      <w:pPr>
        <w:rPr>
          <w:rFonts w:ascii="Times New Roman" w:hAnsi="Times New Roman" w:cs="Times New Roman"/>
        </w:rPr>
      </w:pPr>
      <w:r w:rsidRPr="005359CC">
        <w:rPr>
          <w:rFonts w:ascii="Times New Roman" w:hAnsi="Times New Roman" w:cs="Times New Roman"/>
        </w:rPr>
        <w:t>Agreed To (Simple Resolution).</w:t>
      </w:r>
      <w:r w:rsidR="00B40744" w:rsidRPr="005359CC">
        <w:rPr>
          <w:rFonts w:ascii="Times New Roman" w:hAnsi="Times New Roman" w:cs="Times New Roman"/>
        </w:rPr>
        <w:t xml:space="preserve"> Oct 13, 1998 (Passed the House (Engrossed)).</w:t>
      </w:r>
    </w:p>
    <w:p w:rsidR="00B40744" w:rsidRPr="005359CC" w:rsidRDefault="00B40744" w:rsidP="001D4419">
      <w:pPr>
        <w:rPr>
          <w:rFonts w:ascii="Times New Roman" w:hAnsi="Times New Roman" w:cs="Times New Roman"/>
        </w:rPr>
      </w:pPr>
    </w:p>
    <w:p w:rsidR="00B40744" w:rsidRPr="005359CC" w:rsidRDefault="00B40744" w:rsidP="00B40744">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B40744" w:rsidRPr="005359CC" w:rsidRDefault="00B40744" w:rsidP="00B4074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RES. 439</w:t>
      </w:r>
    </w:p>
    <w:p w:rsidR="00B40744" w:rsidRPr="005359CC" w:rsidRDefault="00B40744" w:rsidP="00B40744">
      <w:pPr>
        <w:rPr>
          <w:rFonts w:ascii="Times New Roman" w:hAnsi="Times New Roman" w:cs="Times New Roman"/>
        </w:rPr>
      </w:pPr>
      <w:r w:rsidRPr="005359CC">
        <w:rPr>
          <w:rFonts w:ascii="Times New Roman" w:hAnsi="Times New Roman" w:cs="Times New Roman"/>
        </w:rPr>
        <w:t>Concerning India’s recent detonation of 5 nuclear devices.</w:t>
      </w:r>
    </w:p>
    <w:p w:rsidR="00B40744" w:rsidRPr="005359CC" w:rsidRDefault="00B40744" w:rsidP="001D4419">
      <w:pPr>
        <w:rPr>
          <w:rFonts w:ascii="Times New Roman" w:hAnsi="Times New Roman" w:cs="Times New Roman"/>
        </w:rPr>
      </w:pPr>
      <w:r w:rsidRPr="005359CC">
        <w:rPr>
          <w:rFonts w:ascii="Times New Roman" w:hAnsi="Times New Roman" w:cs="Times New Roman"/>
        </w:rPr>
        <w:t>Died (Referred to Committee).</w:t>
      </w:r>
    </w:p>
    <w:p w:rsidR="00B40744" w:rsidRPr="005359CC" w:rsidRDefault="00B40744" w:rsidP="001D4419">
      <w:pPr>
        <w:rPr>
          <w:rFonts w:ascii="Times New Roman" w:hAnsi="Times New Roman" w:cs="Times New Roman"/>
        </w:rPr>
      </w:pPr>
    </w:p>
    <w:p w:rsidR="00B40744" w:rsidRPr="005359CC" w:rsidRDefault="00B40744" w:rsidP="00B40744">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B40744" w:rsidRPr="005359CC" w:rsidRDefault="00B40744" w:rsidP="00B4074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RES. 312</w:t>
      </w:r>
    </w:p>
    <w:p w:rsidR="00B40744" w:rsidRPr="005359CC" w:rsidRDefault="00B40744" w:rsidP="00B40744">
      <w:pPr>
        <w:autoSpaceDE w:val="0"/>
        <w:autoSpaceDN w:val="0"/>
        <w:adjustRightInd w:val="0"/>
        <w:rPr>
          <w:rFonts w:ascii="Times New Roman" w:hAnsi="Times New Roman" w:cs="Times New Roman"/>
        </w:rPr>
      </w:pPr>
      <w:r w:rsidRPr="005359CC">
        <w:rPr>
          <w:rFonts w:ascii="Times New Roman" w:hAnsi="Times New Roman" w:cs="Times New Roman"/>
        </w:rPr>
        <w:t>Urging the President to authorize the transfer of ownership of one of the</w:t>
      </w:r>
    </w:p>
    <w:p w:rsidR="00B40744" w:rsidRPr="005359CC" w:rsidRDefault="00B40744" w:rsidP="00B40744">
      <w:pPr>
        <w:autoSpaceDE w:val="0"/>
        <w:autoSpaceDN w:val="0"/>
        <w:adjustRightInd w:val="0"/>
        <w:rPr>
          <w:rFonts w:ascii="Times New Roman" w:hAnsi="Times New Roman" w:cs="Times New Roman"/>
        </w:rPr>
      </w:pPr>
      <w:r w:rsidRPr="005359CC">
        <w:rPr>
          <w:rFonts w:ascii="Times New Roman" w:hAnsi="Times New Roman" w:cs="Times New Roman"/>
        </w:rPr>
        <w:t>bells taken from the town of Balangiga on the island of Samar, Philippines,</w:t>
      </w:r>
    </w:p>
    <w:p w:rsidR="00B40744" w:rsidRPr="005359CC" w:rsidRDefault="00B40744" w:rsidP="00B40744">
      <w:pPr>
        <w:autoSpaceDE w:val="0"/>
        <w:autoSpaceDN w:val="0"/>
        <w:adjustRightInd w:val="0"/>
        <w:rPr>
          <w:rFonts w:ascii="Times New Roman" w:hAnsi="Times New Roman" w:cs="Times New Roman"/>
        </w:rPr>
      </w:pPr>
      <w:r w:rsidRPr="005359CC">
        <w:rPr>
          <w:rFonts w:ascii="Times New Roman" w:hAnsi="Times New Roman" w:cs="Times New Roman"/>
        </w:rPr>
        <w:t>which are currently displayed at F.E. Warren Air Force Base,</w:t>
      </w:r>
    </w:p>
    <w:p w:rsidR="00B40744" w:rsidRPr="005359CC" w:rsidRDefault="00B40744" w:rsidP="00B40744">
      <w:pPr>
        <w:rPr>
          <w:rFonts w:ascii="Times New Roman" w:hAnsi="Times New Roman" w:cs="Times New Roman"/>
        </w:rPr>
      </w:pPr>
      <w:r w:rsidRPr="005359CC">
        <w:rPr>
          <w:rFonts w:ascii="Times New Roman" w:hAnsi="Times New Roman" w:cs="Times New Roman"/>
        </w:rPr>
        <w:t>to the people of the Philippines.</w:t>
      </w:r>
    </w:p>
    <w:p w:rsidR="00B40744" w:rsidRPr="005359CC" w:rsidRDefault="00B40744" w:rsidP="00B40744">
      <w:pPr>
        <w:rPr>
          <w:rFonts w:ascii="Times New Roman" w:hAnsi="Times New Roman" w:cs="Times New Roman"/>
        </w:rPr>
      </w:pPr>
      <w:r w:rsidRPr="005359CC">
        <w:rPr>
          <w:rFonts w:ascii="Times New Roman" w:hAnsi="Times New Roman" w:cs="Times New Roman"/>
        </w:rPr>
        <w:t>Died (Referred to Committee).</w:t>
      </w:r>
    </w:p>
    <w:p w:rsidR="00B40744" w:rsidRPr="005359CC" w:rsidRDefault="00B40744" w:rsidP="00B40744">
      <w:pPr>
        <w:rPr>
          <w:rFonts w:ascii="Times New Roman" w:hAnsi="Times New Roman" w:cs="Times New Roman"/>
        </w:rPr>
      </w:pPr>
    </w:p>
    <w:p w:rsidR="00B40744" w:rsidRPr="005359CC" w:rsidRDefault="00B40744" w:rsidP="00B40744">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B40744" w:rsidRPr="005359CC" w:rsidRDefault="00B40744" w:rsidP="00B4074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H.R. 2476</w:t>
      </w:r>
    </w:p>
    <w:p w:rsidR="00B40744" w:rsidRPr="005359CC" w:rsidRDefault="00B40744" w:rsidP="00B40744">
      <w:pPr>
        <w:rPr>
          <w:rFonts w:ascii="Times New Roman" w:hAnsi="Times New Roman" w:cs="Times New Roman"/>
        </w:rPr>
      </w:pPr>
      <w:r w:rsidRPr="005359CC">
        <w:rPr>
          <w:rFonts w:ascii="Times New Roman" w:hAnsi="Times New Roman" w:cs="Times New Roman"/>
        </w:rPr>
        <w:lastRenderedPageBreak/>
        <w:t>To amend title 49, United States Code, to require the National Transportation</w:t>
      </w:r>
    </w:p>
    <w:p w:rsidR="00B40744" w:rsidRPr="005359CC" w:rsidRDefault="00B40744" w:rsidP="00B40744">
      <w:pPr>
        <w:rPr>
          <w:rFonts w:ascii="Times New Roman" w:hAnsi="Times New Roman" w:cs="Times New Roman"/>
        </w:rPr>
      </w:pPr>
      <w:r w:rsidRPr="005359CC">
        <w:rPr>
          <w:rFonts w:ascii="Times New Roman" w:hAnsi="Times New Roman" w:cs="Times New Roman"/>
        </w:rPr>
        <w:t>Safety Board and individual foreign air carriers to address the needs of families</w:t>
      </w:r>
    </w:p>
    <w:p w:rsidR="00B40744" w:rsidRPr="005359CC" w:rsidRDefault="00B40744" w:rsidP="00B40744">
      <w:pPr>
        <w:rPr>
          <w:rFonts w:ascii="Times New Roman" w:hAnsi="Times New Roman" w:cs="Times New Roman"/>
        </w:rPr>
      </w:pPr>
      <w:r w:rsidRPr="005359CC">
        <w:rPr>
          <w:rFonts w:ascii="Times New Roman" w:hAnsi="Times New Roman" w:cs="Times New Roman"/>
        </w:rPr>
        <w:t>of passengers involved in aircraft accidents involving foreign air carriers.</w:t>
      </w:r>
    </w:p>
    <w:p w:rsidR="00B40744" w:rsidRPr="005359CC" w:rsidRDefault="00B40744" w:rsidP="00B40744">
      <w:pPr>
        <w:rPr>
          <w:rFonts w:ascii="Times New Roman" w:hAnsi="Times New Roman" w:cs="Times New Roman"/>
        </w:rPr>
      </w:pPr>
      <w:r w:rsidRPr="005359CC">
        <w:rPr>
          <w:rFonts w:ascii="Times New Roman" w:hAnsi="Times New Roman" w:cs="Times New Roman"/>
          <w:iCs/>
        </w:rPr>
        <w:t>Be it enacted by the Senate and House of Rep.</w:t>
      </w:r>
    </w:p>
    <w:p w:rsidR="00B40744" w:rsidRPr="005359CC" w:rsidRDefault="00B40744" w:rsidP="00B40744">
      <w:pPr>
        <w:rPr>
          <w:rFonts w:ascii="Times New Roman" w:hAnsi="Times New Roman" w:cs="Times New Roman"/>
        </w:rPr>
      </w:pPr>
      <w:r w:rsidRPr="005359CC">
        <w:rPr>
          <w:rFonts w:ascii="Times New Roman" w:hAnsi="Times New Roman" w:cs="Times New Roman"/>
        </w:rPr>
        <w:t xml:space="preserve">Signed by the President </w:t>
      </w:r>
    </w:p>
    <w:p w:rsidR="00B40744" w:rsidRPr="005359CC" w:rsidRDefault="00B40744" w:rsidP="00B40744">
      <w:pPr>
        <w:rPr>
          <w:rFonts w:ascii="Times New Roman" w:hAnsi="Times New Roman" w:cs="Times New Roman"/>
        </w:rPr>
      </w:pPr>
      <w:r w:rsidRPr="005359CC">
        <w:rPr>
          <w:rFonts w:ascii="Times New Roman" w:hAnsi="Times New Roman" w:cs="Times New Roman"/>
        </w:rPr>
        <w:t>This bill became Public Law 105-148.</w:t>
      </w:r>
    </w:p>
    <w:p w:rsidR="00993691" w:rsidRPr="005359CC" w:rsidRDefault="00993691" w:rsidP="00B40744">
      <w:pPr>
        <w:rPr>
          <w:rFonts w:ascii="Times New Roman" w:hAnsi="Times New Roman" w:cs="Times New Roman"/>
        </w:rPr>
      </w:pPr>
    </w:p>
    <w:p w:rsidR="00993691" w:rsidRPr="005359CC" w:rsidRDefault="00993691" w:rsidP="00993691">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993691" w:rsidRPr="005359CC" w:rsidRDefault="00993691" w:rsidP="00993691">
      <w:pPr>
        <w:rPr>
          <w:rFonts w:ascii="Times New Roman" w:hAnsi="Times New Roman" w:cs="Times New Roman"/>
          <w:b/>
          <w:bCs/>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2370</w:t>
      </w:r>
      <w:r w:rsidRPr="005359CC">
        <w:rPr>
          <w:rFonts w:ascii="Times New Roman" w:hAnsi="Times New Roman" w:cs="Times New Roman"/>
          <w:b/>
          <w:bCs/>
        </w:rPr>
        <w:t xml:space="preserve"> AN ACT</w:t>
      </w:r>
    </w:p>
    <w:p w:rsidR="00993691" w:rsidRPr="005359CC" w:rsidRDefault="00993691" w:rsidP="00993691">
      <w:pPr>
        <w:rPr>
          <w:rFonts w:ascii="Times New Roman" w:hAnsi="Times New Roman" w:cs="Times New Roman"/>
        </w:rPr>
      </w:pPr>
      <w:r w:rsidRPr="005359CC">
        <w:rPr>
          <w:rFonts w:ascii="Times New Roman" w:hAnsi="Times New Roman" w:cs="Times New Roman"/>
        </w:rPr>
        <w:t>To amend the Organic Act of Guam to clarify local executive</w:t>
      </w:r>
    </w:p>
    <w:p w:rsidR="00993691" w:rsidRPr="005359CC" w:rsidRDefault="00993691" w:rsidP="00993691">
      <w:pPr>
        <w:rPr>
          <w:rFonts w:ascii="Times New Roman" w:hAnsi="Times New Roman" w:cs="Times New Roman"/>
        </w:rPr>
      </w:pPr>
      <w:r w:rsidRPr="005359CC">
        <w:rPr>
          <w:rFonts w:ascii="Times New Roman" w:hAnsi="Times New Roman" w:cs="Times New Roman"/>
        </w:rPr>
        <w:t>and legislative provisions in such Act, and for other purposes</w:t>
      </w:r>
    </w:p>
    <w:p w:rsidR="00993691" w:rsidRPr="005359CC" w:rsidRDefault="00993691" w:rsidP="00993691">
      <w:pPr>
        <w:rPr>
          <w:rFonts w:ascii="Times New Roman" w:hAnsi="Times New Roman" w:cs="Times New Roman"/>
        </w:rPr>
      </w:pPr>
      <w:r w:rsidRPr="005359CC">
        <w:rPr>
          <w:rFonts w:ascii="Times New Roman" w:hAnsi="Times New Roman" w:cs="Times New Roman"/>
        </w:rPr>
        <w:t xml:space="preserve">Signed by the President </w:t>
      </w:r>
    </w:p>
    <w:p w:rsidR="00993691" w:rsidRPr="005359CC" w:rsidRDefault="00993691" w:rsidP="00993691">
      <w:pPr>
        <w:rPr>
          <w:rFonts w:ascii="Times New Roman" w:hAnsi="Times New Roman" w:cs="Times New Roman"/>
        </w:rPr>
      </w:pPr>
      <w:r w:rsidRPr="005359CC">
        <w:rPr>
          <w:rFonts w:ascii="Times New Roman" w:hAnsi="Times New Roman" w:cs="Times New Roman"/>
        </w:rPr>
        <w:t>This bill became Public Law 105-291.</w:t>
      </w:r>
    </w:p>
    <w:p w:rsidR="00993691" w:rsidRPr="005359CC" w:rsidRDefault="00993691" w:rsidP="00993691">
      <w:pPr>
        <w:rPr>
          <w:rFonts w:ascii="Times New Roman" w:hAnsi="Times New Roman" w:cs="Times New Roman"/>
        </w:rPr>
      </w:pPr>
    </w:p>
    <w:p w:rsidR="00070B8B" w:rsidRPr="005359CC" w:rsidRDefault="00070B8B" w:rsidP="00070B8B">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070B8B" w:rsidRPr="005359CC" w:rsidRDefault="00070B8B" w:rsidP="00070B8B">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2200</w:t>
      </w:r>
    </w:p>
    <w:p w:rsidR="00070B8B" w:rsidRPr="005359CC" w:rsidRDefault="00070B8B" w:rsidP="00070B8B">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to provide restitution to the people</w:t>
      </w:r>
    </w:p>
    <w:p w:rsidR="00070B8B" w:rsidRPr="005359CC" w:rsidRDefault="00070B8B" w:rsidP="00070B8B">
      <w:pPr>
        <w:autoSpaceDE w:val="0"/>
        <w:autoSpaceDN w:val="0"/>
        <w:adjustRightInd w:val="0"/>
        <w:rPr>
          <w:rFonts w:ascii="Times New Roman" w:hAnsi="Times New Roman" w:cs="Times New Roman"/>
        </w:rPr>
      </w:pPr>
      <w:r w:rsidRPr="005359CC">
        <w:rPr>
          <w:rFonts w:ascii="Times New Roman" w:hAnsi="Times New Roman" w:cs="Times New Roman"/>
        </w:rPr>
        <w:t>of Guam who suffered atrocities such as personal injury, forced labor,</w:t>
      </w:r>
    </w:p>
    <w:p w:rsidR="00070B8B" w:rsidRPr="005359CC" w:rsidRDefault="00070B8B" w:rsidP="00070B8B">
      <w:pPr>
        <w:autoSpaceDE w:val="0"/>
        <w:autoSpaceDN w:val="0"/>
        <w:adjustRightInd w:val="0"/>
        <w:rPr>
          <w:rFonts w:ascii="Times New Roman" w:hAnsi="Times New Roman" w:cs="Times New Roman"/>
        </w:rPr>
      </w:pPr>
      <w:r w:rsidRPr="005359CC">
        <w:rPr>
          <w:rFonts w:ascii="Times New Roman" w:hAnsi="Times New Roman" w:cs="Times New Roman"/>
        </w:rPr>
        <w:t>forced marches, internment, and death during the occupation of Guam</w:t>
      </w:r>
    </w:p>
    <w:p w:rsidR="00993691" w:rsidRPr="005359CC" w:rsidRDefault="00070B8B" w:rsidP="00070B8B">
      <w:pPr>
        <w:rPr>
          <w:rFonts w:ascii="Times New Roman" w:hAnsi="Times New Roman" w:cs="Times New Roman"/>
        </w:rPr>
      </w:pPr>
      <w:r w:rsidRPr="005359CC">
        <w:rPr>
          <w:rFonts w:ascii="Times New Roman" w:hAnsi="Times New Roman" w:cs="Times New Roman"/>
        </w:rPr>
        <w:t>in World War II, and for other purposes.</w:t>
      </w:r>
    </w:p>
    <w:p w:rsidR="00070B8B" w:rsidRPr="005359CC" w:rsidRDefault="00070B8B" w:rsidP="00070B8B">
      <w:pPr>
        <w:rPr>
          <w:rFonts w:ascii="Times New Roman" w:hAnsi="Times New Roman" w:cs="Times New Roman"/>
        </w:rPr>
      </w:pPr>
      <w:r w:rsidRPr="005359CC">
        <w:rPr>
          <w:rFonts w:ascii="Times New Roman" w:hAnsi="Times New Roman" w:cs="Times New Roman"/>
        </w:rPr>
        <w:t xml:space="preserve">Died (Referred to Committee) </w:t>
      </w:r>
    </w:p>
    <w:p w:rsidR="00070B8B" w:rsidRPr="005359CC" w:rsidRDefault="00070B8B" w:rsidP="00070B8B">
      <w:pPr>
        <w:rPr>
          <w:rFonts w:ascii="Times New Roman" w:hAnsi="Times New Roman" w:cs="Times New Roman"/>
        </w:rPr>
      </w:pPr>
      <w:r w:rsidRPr="005359CC">
        <w:rPr>
          <w:rFonts w:ascii="Times New Roman" w:hAnsi="Times New Roman" w:cs="Times New Roman"/>
        </w:rPr>
        <w:t xml:space="preserve">See Instead: </w:t>
      </w:r>
      <w:hyperlink r:id="rId17" w:history="1">
        <w:r w:rsidRPr="005359CC">
          <w:rPr>
            <w:rStyle w:val="Hyperlink"/>
            <w:rFonts w:ascii="Times New Roman" w:hAnsi="Times New Roman" w:cs="Times New Roman"/>
          </w:rPr>
          <w:t>S. 1078</w:t>
        </w:r>
      </w:hyperlink>
      <w:r w:rsidRPr="005359CC">
        <w:rPr>
          <w:rFonts w:ascii="Times New Roman" w:hAnsi="Times New Roman" w:cs="Times New Roman"/>
        </w:rPr>
        <w:t xml:space="preserve"> (same title) </w:t>
      </w:r>
      <w:r w:rsidRPr="005359CC">
        <w:rPr>
          <w:rFonts w:ascii="Times New Roman" w:hAnsi="Times New Roman" w:cs="Times New Roman"/>
        </w:rPr>
        <w:br/>
        <w:t>Referred to Committee — Jul 29, 1997.</w:t>
      </w:r>
    </w:p>
    <w:p w:rsidR="00070B8B" w:rsidRPr="005359CC" w:rsidRDefault="00070B8B" w:rsidP="00070B8B">
      <w:pPr>
        <w:rPr>
          <w:rFonts w:ascii="Times New Roman" w:hAnsi="Times New Roman" w:cs="Times New Roman"/>
        </w:rPr>
      </w:pPr>
    </w:p>
    <w:p w:rsidR="00070B8B" w:rsidRPr="005359CC" w:rsidRDefault="00070B8B" w:rsidP="00070B8B">
      <w:pPr>
        <w:pStyle w:val="ListParagraph"/>
        <w:numPr>
          <w:ilvl w:val="0"/>
          <w:numId w:val="7"/>
        </w:numPr>
        <w:rPr>
          <w:rFonts w:ascii="Times New Roman" w:hAnsi="Times New Roman" w:cs="Times New Roman"/>
        </w:rPr>
      </w:pPr>
      <w:r w:rsidRPr="005359CC">
        <w:rPr>
          <w:rFonts w:ascii="Times New Roman" w:hAnsi="Times New Roman" w:cs="Times New Roman"/>
        </w:rPr>
        <w:t>105TH CONGRESS</w:t>
      </w:r>
    </w:p>
    <w:p w:rsidR="00070B8B" w:rsidRPr="005359CC" w:rsidRDefault="00070B8B" w:rsidP="00070B8B">
      <w:pPr>
        <w:autoSpaceDE w:val="0"/>
        <w:autoSpaceDN w:val="0"/>
        <w:adjustRightInd w:val="0"/>
        <w:rPr>
          <w:rFonts w:ascii="Times New Roman" w:hAnsi="Times New Roman" w:cs="Times New Roman"/>
          <w:b/>
          <w:bCs/>
        </w:rPr>
      </w:pPr>
      <w:r w:rsidRPr="005359CC">
        <w:rPr>
          <w:rFonts w:ascii="Times New Roman" w:hAnsi="Times New Roman" w:cs="Times New Roman"/>
        </w:rPr>
        <w:t xml:space="preserve">2D SESSION </w:t>
      </w:r>
      <w:r w:rsidRPr="005359CC">
        <w:rPr>
          <w:rFonts w:ascii="Times New Roman" w:hAnsi="Times New Roman" w:cs="Times New Roman"/>
          <w:b/>
          <w:bCs/>
          <w:sz w:val="28"/>
          <w:szCs w:val="28"/>
        </w:rPr>
        <w:t xml:space="preserve">H. R. 1460 </w:t>
      </w:r>
      <w:r w:rsidRPr="005359CC">
        <w:rPr>
          <w:rFonts w:ascii="Times New Roman" w:hAnsi="Times New Roman" w:cs="Times New Roman"/>
          <w:b/>
          <w:bCs/>
        </w:rPr>
        <w:t>AN ACT</w:t>
      </w:r>
    </w:p>
    <w:p w:rsidR="00070B8B" w:rsidRPr="005359CC" w:rsidRDefault="00070B8B" w:rsidP="00070B8B">
      <w:pPr>
        <w:autoSpaceDE w:val="0"/>
        <w:autoSpaceDN w:val="0"/>
        <w:adjustRightInd w:val="0"/>
        <w:rPr>
          <w:rFonts w:ascii="Times New Roman" w:hAnsi="Times New Roman" w:cs="Times New Roman"/>
        </w:rPr>
      </w:pPr>
      <w:r w:rsidRPr="005359CC">
        <w:rPr>
          <w:rFonts w:ascii="Times New Roman" w:hAnsi="Times New Roman" w:cs="Times New Roman"/>
        </w:rPr>
        <w:t>To allow for election of the Delegate from Guam by other</w:t>
      </w:r>
    </w:p>
    <w:p w:rsidR="00070B8B" w:rsidRPr="005359CC" w:rsidRDefault="00070B8B" w:rsidP="00070B8B">
      <w:pPr>
        <w:rPr>
          <w:rFonts w:ascii="Times New Roman" w:hAnsi="Times New Roman" w:cs="Times New Roman"/>
          <w:b/>
          <w:bCs/>
        </w:rPr>
      </w:pPr>
      <w:r w:rsidRPr="005359CC">
        <w:rPr>
          <w:rFonts w:ascii="Times New Roman" w:hAnsi="Times New Roman" w:cs="Times New Roman"/>
        </w:rPr>
        <w:t>than separate ballot, and for other purposes.</w:t>
      </w:r>
    </w:p>
    <w:p w:rsidR="00070B8B" w:rsidRPr="005359CC" w:rsidRDefault="00070B8B" w:rsidP="00070B8B">
      <w:pPr>
        <w:rPr>
          <w:rFonts w:ascii="Times New Roman" w:hAnsi="Times New Roman" w:cs="Times New Roman"/>
        </w:rPr>
      </w:pPr>
      <w:r w:rsidRPr="005359CC">
        <w:rPr>
          <w:rFonts w:ascii="Times New Roman" w:hAnsi="Times New Roman" w:cs="Times New Roman"/>
        </w:rPr>
        <w:t xml:space="preserve">Signed by the President </w:t>
      </w:r>
    </w:p>
    <w:p w:rsidR="00070B8B" w:rsidRPr="005359CC" w:rsidRDefault="00070B8B" w:rsidP="00070B8B">
      <w:pPr>
        <w:rPr>
          <w:rFonts w:ascii="Times New Roman" w:hAnsi="Times New Roman" w:cs="Times New Roman"/>
        </w:rPr>
      </w:pPr>
      <w:r w:rsidRPr="005359CC">
        <w:rPr>
          <w:rFonts w:ascii="Times New Roman" w:hAnsi="Times New Roman" w:cs="Times New Roman"/>
        </w:rPr>
        <w:t>This bill became Public Law 105-209.</w:t>
      </w:r>
    </w:p>
    <w:p w:rsidR="00993691" w:rsidRPr="005359CC" w:rsidRDefault="00993691" w:rsidP="00993691">
      <w:pPr>
        <w:rPr>
          <w:rFonts w:ascii="Times New Roman" w:hAnsi="Times New Roman" w:cs="Times New Roman"/>
        </w:rPr>
      </w:pPr>
    </w:p>
    <w:p w:rsidR="00070B8B" w:rsidRPr="005359CC" w:rsidRDefault="00070B8B" w:rsidP="00070B8B">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070B8B" w:rsidRPr="005359CC" w:rsidRDefault="00070B8B" w:rsidP="00070B8B">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1403</w:t>
      </w:r>
    </w:p>
    <w:p w:rsidR="00070B8B" w:rsidRPr="005359CC" w:rsidRDefault="00070B8B" w:rsidP="00070B8B">
      <w:pPr>
        <w:autoSpaceDE w:val="0"/>
        <w:autoSpaceDN w:val="0"/>
        <w:adjustRightInd w:val="0"/>
        <w:rPr>
          <w:rFonts w:ascii="Times New Roman" w:hAnsi="Times New Roman" w:cs="Times New Roman"/>
        </w:rPr>
      </w:pPr>
      <w:r w:rsidRPr="005359CC">
        <w:rPr>
          <w:rFonts w:ascii="Times New Roman" w:hAnsi="Times New Roman" w:cs="Times New Roman"/>
        </w:rPr>
        <w:t>To extend the supplemental security income benefits program to Guam and</w:t>
      </w:r>
    </w:p>
    <w:p w:rsidR="00070B8B" w:rsidRPr="005359CC" w:rsidRDefault="00070B8B" w:rsidP="00070B8B">
      <w:pPr>
        <w:rPr>
          <w:rFonts w:ascii="Times New Roman" w:hAnsi="Times New Roman" w:cs="Times New Roman"/>
        </w:rPr>
      </w:pPr>
      <w:r w:rsidRPr="005359CC">
        <w:rPr>
          <w:rFonts w:ascii="Times New Roman" w:hAnsi="Times New Roman" w:cs="Times New Roman"/>
        </w:rPr>
        <w:t>the United States Virgin Islands.</w:t>
      </w:r>
    </w:p>
    <w:p w:rsidR="00070B8B" w:rsidRPr="005359CC" w:rsidRDefault="00070B8B" w:rsidP="00070B8B">
      <w:pPr>
        <w:rPr>
          <w:rFonts w:ascii="Times New Roman" w:hAnsi="Times New Roman" w:cs="Times New Roman"/>
        </w:rPr>
      </w:pPr>
      <w:r w:rsidRPr="005359CC">
        <w:rPr>
          <w:rFonts w:ascii="Times New Roman" w:hAnsi="Times New Roman" w:cs="Times New Roman"/>
        </w:rPr>
        <w:t>Died (Referred to Committee).</w:t>
      </w:r>
    </w:p>
    <w:p w:rsidR="00070B8B" w:rsidRPr="005359CC" w:rsidRDefault="00070B8B" w:rsidP="00070B8B">
      <w:pPr>
        <w:rPr>
          <w:rFonts w:ascii="Times New Roman" w:hAnsi="Times New Roman" w:cs="Times New Roman"/>
        </w:rPr>
      </w:pPr>
    </w:p>
    <w:p w:rsidR="000677B4" w:rsidRPr="005359CC" w:rsidRDefault="000677B4" w:rsidP="000677B4">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0677B4" w:rsidRPr="005359CC" w:rsidRDefault="000677B4" w:rsidP="000677B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1339</w:t>
      </w:r>
    </w:p>
    <w:p w:rsidR="000677B4" w:rsidRPr="005359CC" w:rsidRDefault="000677B4" w:rsidP="000677B4">
      <w:pPr>
        <w:autoSpaceDE w:val="0"/>
        <w:autoSpaceDN w:val="0"/>
        <w:adjustRightInd w:val="0"/>
        <w:rPr>
          <w:rFonts w:ascii="Times New Roman" w:hAnsi="Times New Roman" w:cs="Times New Roman"/>
        </w:rPr>
      </w:pPr>
      <w:r w:rsidRPr="005359CC">
        <w:rPr>
          <w:rFonts w:ascii="Times New Roman" w:hAnsi="Times New Roman" w:cs="Times New Roman"/>
        </w:rPr>
        <w:t>To amend title 10, United States Code, to impose certain notification requirements</w:t>
      </w:r>
    </w:p>
    <w:p w:rsidR="000677B4" w:rsidRPr="005359CC" w:rsidRDefault="000677B4" w:rsidP="000677B4">
      <w:pPr>
        <w:autoSpaceDE w:val="0"/>
        <w:autoSpaceDN w:val="0"/>
        <w:adjustRightInd w:val="0"/>
        <w:rPr>
          <w:rFonts w:ascii="Times New Roman" w:hAnsi="Times New Roman" w:cs="Times New Roman"/>
        </w:rPr>
      </w:pPr>
      <w:r w:rsidRPr="005359CC">
        <w:rPr>
          <w:rFonts w:ascii="Times New Roman" w:hAnsi="Times New Roman" w:cs="Times New Roman"/>
        </w:rPr>
        <w:t>on the Secretary of Defense as a precondition on the establishment</w:t>
      </w:r>
    </w:p>
    <w:p w:rsidR="000677B4" w:rsidRPr="005359CC" w:rsidRDefault="000677B4" w:rsidP="000677B4">
      <w:pPr>
        <w:autoSpaceDE w:val="0"/>
        <w:autoSpaceDN w:val="0"/>
        <w:adjustRightInd w:val="0"/>
        <w:rPr>
          <w:rFonts w:ascii="Times New Roman" w:hAnsi="Times New Roman" w:cs="Times New Roman"/>
        </w:rPr>
      </w:pPr>
      <w:r w:rsidRPr="005359CC">
        <w:rPr>
          <w:rFonts w:ascii="Times New Roman" w:hAnsi="Times New Roman" w:cs="Times New Roman"/>
        </w:rPr>
        <w:t>of Department of Defense domestic dependent elementary and secondary</w:t>
      </w:r>
    </w:p>
    <w:p w:rsidR="000677B4" w:rsidRPr="005359CC" w:rsidRDefault="000677B4" w:rsidP="000677B4">
      <w:pPr>
        <w:autoSpaceDE w:val="0"/>
        <w:autoSpaceDN w:val="0"/>
        <w:adjustRightInd w:val="0"/>
        <w:rPr>
          <w:rFonts w:ascii="Times New Roman" w:hAnsi="Times New Roman" w:cs="Times New Roman"/>
        </w:rPr>
      </w:pPr>
      <w:r w:rsidRPr="005359CC">
        <w:rPr>
          <w:rFonts w:ascii="Times New Roman" w:hAnsi="Times New Roman" w:cs="Times New Roman"/>
        </w:rPr>
        <w:t>schools.</w:t>
      </w:r>
    </w:p>
    <w:p w:rsidR="00070B8B" w:rsidRPr="005359CC" w:rsidRDefault="000677B4" w:rsidP="00070B8B">
      <w:pPr>
        <w:rPr>
          <w:rFonts w:ascii="Times New Roman" w:hAnsi="Times New Roman" w:cs="Times New Roman"/>
        </w:rPr>
      </w:pPr>
      <w:r w:rsidRPr="005359CC">
        <w:rPr>
          <w:rFonts w:ascii="Times New Roman" w:hAnsi="Times New Roman" w:cs="Times New Roman"/>
        </w:rPr>
        <w:t>Died (Referred to Committee).</w:t>
      </w:r>
    </w:p>
    <w:p w:rsidR="000677B4" w:rsidRPr="005359CC" w:rsidRDefault="000677B4" w:rsidP="00070B8B">
      <w:pPr>
        <w:rPr>
          <w:rFonts w:ascii="Times New Roman" w:hAnsi="Times New Roman" w:cs="Times New Roman"/>
        </w:rPr>
      </w:pPr>
    </w:p>
    <w:p w:rsidR="000677B4" w:rsidRPr="005359CC" w:rsidRDefault="000677B4" w:rsidP="000677B4">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0677B4" w:rsidRPr="005359CC" w:rsidRDefault="000677B4" w:rsidP="000677B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RES. 44</w:t>
      </w:r>
    </w:p>
    <w:p w:rsidR="000677B4" w:rsidRPr="005359CC" w:rsidRDefault="000677B4" w:rsidP="000677B4">
      <w:pPr>
        <w:autoSpaceDE w:val="0"/>
        <w:autoSpaceDN w:val="0"/>
        <w:adjustRightInd w:val="0"/>
        <w:rPr>
          <w:rFonts w:ascii="Times New Roman" w:hAnsi="Times New Roman" w:cs="Times New Roman"/>
        </w:rPr>
      </w:pPr>
      <w:r w:rsidRPr="005359CC">
        <w:rPr>
          <w:rFonts w:ascii="Times New Roman" w:hAnsi="Times New Roman" w:cs="Times New Roman"/>
        </w:rPr>
        <w:t>Designating minority membership on certain standing committees of the</w:t>
      </w:r>
    </w:p>
    <w:p w:rsidR="000677B4" w:rsidRPr="005359CC" w:rsidRDefault="000677B4" w:rsidP="000677B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rPr>
        <w:t>House.</w:t>
      </w:r>
    </w:p>
    <w:p w:rsidR="000677B4" w:rsidRPr="005359CC" w:rsidRDefault="000677B4" w:rsidP="000677B4">
      <w:pPr>
        <w:rPr>
          <w:rFonts w:ascii="Times New Roman" w:hAnsi="Times New Roman" w:cs="Times New Roman"/>
        </w:rPr>
      </w:pPr>
      <w:r w:rsidRPr="005359CC">
        <w:rPr>
          <w:rFonts w:ascii="Times New Roman" w:hAnsi="Times New Roman" w:cs="Times New Roman"/>
        </w:rPr>
        <w:lastRenderedPageBreak/>
        <w:t>Agreed To (Simple Resolution).</w:t>
      </w:r>
    </w:p>
    <w:p w:rsidR="000677B4" w:rsidRPr="005359CC" w:rsidRDefault="000677B4" w:rsidP="000677B4">
      <w:pPr>
        <w:rPr>
          <w:rFonts w:ascii="Times New Roman" w:hAnsi="Times New Roman" w:cs="Times New Roman"/>
        </w:rPr>
      </w:pPr>
    </w:p>
    <w:p w:rsidR="00FB627F" w:rsidRPr="005359CC" w:rsidRDefault="00FB627F" w:rsidP="00FB627F">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FB627F" w:rsidRPr="005359CC" w:rsidRDefault="00FB627F" w:rsidP="00FB627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100</w:t>
      </w:r>
    </w:p>
    <w:p w:rsidR="000677B4" w:rsidRPr="005359CC" w:rsidRDefault="00FB627F" w:rsidP="00FB627F">
      <w:pPr>
        <w:rPr>
          <w:rFonts w:ascii="Times New Roman" w:hAnsi="Times New Roman" w:cs="Times New Roman"/>
        </w:rPr>
      </w:pPr>
      <w:r w:rsidRPr="005359CC">
        <w:rPr>
          <w:rFonts w:ascii="Times New Roman" w:hAnsi="Times New Roman" w:cs="Times New Roman"/>
        </w:rPr>
        <w:t>To establish the Commonwealth of Guam, and for other purposes.</w:t>
      </w:r>
    </w:p>
    <w:p w:rsidR="00FB627F" w:rsidRPr="005359CC" w:rsidRDefault="00FB627F" w:rsidP="000677B4">
      <w:pPr>
        <w:rPr>
          <w:rFonts w:ascii="Times New Roman" w:hAnsi="Times New Roman" w:cs="Times New Roman"/>
        </w:rPr>
      </w:pPr>
      <w:r w:rsidRPr="005359CC">
        <w:rPr>
          <w:rFonts w:ascii="Times New Roman" w:hAnsi="Times New Roman" w:cs="Times New Roman"/>
        </w:rPr>
        <w:t>Died (Referred to Committee).</w:t>
      </w:r>
    </w:p>
    <w:p w:rsidR="00FB627F" w:rsidRPr="005359CC" w:rsidRDefault="00FB627F" w:rsidP="000677B4">
      <w:pPr>
        <w:rPr>
          <w:rFonts w:ascii="Times New Roman" w:hAnsi="Times New Roman" w:cs="Times New Roman"/>
        </w:rPr>
      </w:pPr>
    </w:p>
    <w:p w:rsidR="00AA1025" w:rsidRPr="005359CC" w:rsidRDefault="00AA1025" w:rsidP="00AA1025">
      <w:pPr>
        <w:pStyle w:val="ListParagraph"/>
        <w:numPr>
          <w:ilvl w:val="0"/>
          <w:numId w:val="7"/>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105</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AA1025" w:rsidRPr="005359CC" w:rsidRDefault="00AA1025" w:rsidP="00AA1025">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368</w:t>
      </w:r>
    </w:p>
    <w:p w:rsidR="00AA1025" w:rsidRPr="005359CC" w:rsidRDefault="00AA1025" w:rsidP="00AA1025">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to provide the government of Guam</w:t>
      </w:r>
    </w:p>
    <w:p w:rsidR="00AA1025" w:rsidRPr="005359CC" w:rsidRDefault="00AA1025" w:rsidP="00AA1025">
      <w:pPr>
        <w:autoSpaceDE w:val="0"/>
        <w:autoSpaceDN w:val="0"/>
        <w:adjustRightInd w:val="0"/>
        <w:rPr>
          <w:rFonts w:ascii="Times New Roman" w:hAnsi="Times New Roman" w:cs="Times New Roman"/>
        </w:rPr>
      </w:pPr>
      <w:r w:rsidRPr="005359CC">
        <w:rPr>
          <w:rFonts w:ascii="Times New Roman" w:hAnsi="Times New Roman" w:cs="Times New Roman"/>
        </w:rPr>
        <w:t>with a right-of-first refusal regarding excess Federal real property located</w:t>
      </w:r>
    </w:p>
    <w:p w:rsidR="00AA1025" w:rsidRPr="005359CC" w:rsidRDefault="00AA1025" w:rsidP="00AA1025">
      <w:pPr>
        <w:rPr>
          <w:rFonts w:ascii="Times New Roman" w:hAnsi="Times New Roman" w:cs="Times New Roman"/>
        </w:rPr>
      </w:pPr>
      <w:r w:rsidRPr="005359CC">
        <w:rPr>
          <w:rFonts w:ascii="Times New Roman" w:hAnsi="Times New Roman" w:cs="Times New Roman"/>
        </w:rPr>
        <w:t>in Guam.</w:t>
      </w:r>
    </w:p>
    <w:p w:rsidR="00FB627F" w:rsidRPr="005359CC" w:rsidRDefault="00FB627F" w:rsidP="00FB627F">
      <w:pPr>
        <w:rPr>
          <w:rFonts w:ascii="Times New Roman" w:hAnsi="Times New Roman" w:cs="Times New Roman"/>
        </w:rPr>
      </w:pPr>
      <w:r w:rsidRPr="005359CC">
        <w:rPr>
          <w:rFonts w:ascii="Times New Roman" w:hAnsi="Times New Roman" w:cs="Times New Roman"/>
        </w:rPr>
        <w:t>Died (Referred to Committee)</w:t>
      </w:r>
      <w:r w:rsidR="00AA1025" w:rsidRPr="005359CC">
        <w:rPr>
          <w:rFonts w:ascii="Times New Roman" w:hAnsi="Times New Roman" w:cs="Times New Roman"/>
        </w:rPr>
        <w:t>.</w:t>
      </w:r>
      <w:r w:rsidRPr="005359CC">
        <w:rPr>
          <w:rFonts w:ascii="Times New Roman" w:hAnsi="Times New Roman" w:cs="Times New Roman"/>
        </w:rPr>
        <w:t xml:space="preserve"> </w:t>
      </w:r>
    </w:p>
    <w:p w:rsidR="00AA1025" w:rsidRPr="005359CC" w:rsidRDefault="00AA1025" w:rsidP="00FB627F">
      <w:pPr>
        <w:rPr>
          <w:rFonts w:ascii="Times New Roman" w:hAnsi="Times New Roman" w:cs="Times New Roman"/>
        </w:rPr>
      </w:pPr>
    </w:p>
    <w:p w:rsidR="00DC461E" w:rsidRPr="005359CC" w:rsidRDefault="00DC461E" w:rsidP="00AA1025">
      <w:pPr>
        <w:rPr>
          <w:rFonts w:ascii="Times New Roman" w:hAnsi="Times New Roman" w:cs="Times New Roman"/>
          <w:b/>
          <w:sz w:val="24"/>
          <w:szCs w:val="24"/>
        </w:rPr>
      </w:pPr>
    </w:p>
    <w:p w:rsidR="00AA1025" w:rsidRPr="005359CC" w:rsidRDefault="00AA1025" w:rsidP="00AA1025">
      <w:pPr>
        <w:rPr>
          <w:rFonts w:ascii="Times New Roman" w:hAnsi="Times New Roman" w:cs="Times New Roman"/>
          <w:b/>
          <w:sz w:val="24"/>
          <w:szCs w:val="24"/>
        </w:rPr>
      </w:pPr>
      <w:r w:rsidRPr="005359CC">
        <w:rPr>
          <w:rFonts w:ascii="Times New Roman" w:hAnsi="Times New Roman" w:cs="Times New Roman"/>
          <w:b/>
          <w:sz w:val="24"/>
          <w:szCs w:val="24"/>
        </w:rPr>
        <w:t>Author: Del. Robert Underwood</w:t>
      </w:r>
    </w:p>
    <w:p w:rsidR="00AA1025" w:rsidRPr="005359CC" w:rsidRDefault="00AA1025" w:rsidP="00AA1025">
      <w:pPr>
        <w:rPr>
          <w:rFonts w:ascii="Times New Roman" w:hAnsi="Times New Roman" w:cs="Times New Roman"/>
          <w:b/>
        </w:rPr>
      </w:pPr>
      <w:r w:rsidRPr="005359CC">
        <w:rPr>
          <w:rFonts w:ascii="Times New Roman" w:hAnsi="Times New Roman" w:cs="Times New Roman"/>
          <w:b/>
          <w:sz w:val="24"/>
          <w:szCs w:val="24"/>
        </w:rPr>
        <w:t xml:space="preserve">Bills and Resolutions from </w:t>
      </w:r>
      <w:r w:rsidRPr="005359CC">
        <w:rPr>
          <w:rFonts w:ascii="Times New Roman" w:hAnsi="Times New Roman" w:cs="Times New Roman"/>
          <w:b/>
        </w:rPr>
        <w:t>106</w:t>
      </w:r>
      <w:r w:rsidRPr="005359CC">
        <w:rPr>
          <w:rFonts w:ascii="Times New Roman" w:hAnsi="Times New Roman" w:cs="Times New Roman"/>
          <w:b/>
          <w:vertAlign w:val="superscript"/>
        </w:rPr>
        <w:t>th</w:t>
      </w:r>
      <w:r w:rsidRPr="005359CC">
        <w:rPr>
          <w:rFonts w:ascii="Times New Roman" w:hAnsi="Times New Roman" w:cs="Times New Roman"/>
          <w:b/>
        </w:rPr>
        <w:t xml:space="preserve"> Congress 199</w:t>
      </w:r>
      <w:r w:rsidR="00DC461E" w:rsidRPr="005359CC">
        <w:rPr>
          <w:rFonts w:ascii="Times New Roman" w:hAnsi="Times New Roman" w:cs="Times New Roman"/>
          <w:b/>
        </w:rPr>
        <w:t>9-2000</w:t>
      </w:r>
    </w:p>
    <w:p w:rsidR="00FB627F" w:rsidRPr="005359CC" w:rsidRDefault="00FB627F" w:rsidP="000677B4">
      <w:pPr>
        <w:rPr>
          <w:rFonts w:ascii="Times New Roman" w:hAnsi="Times New Roman" w:cs="Times New Roman"/>
        </w:rPr>
      </w:pPr>
    </w:p>
    <w:p w:rsidR="00DC461E" w:rsidRPr="005359CC" w:rsidRDefault="00DC461E" w:rsidP="00DC461E">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DC461E" w:rsidRPr="005359CC" w:rsidRDefault="00DC461E" w:rsidP="00DC461E">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CON. RES. 437</w:t>
      </w:r>
    </w:p>
    <w:p w:rsidR="00DC461E" w:rsidRPr="005359CC" w:rsidRDefault="00DC461E" w:rsidP="00DC461E">
      <w:pPr>
        <w:autoSpaceDE w:val="0"/>
        <w:autoSpaceDN w:val="0"/>
        <w:adjustRightInd w:val="0"/>
        <w:rPr>
          <w:rFonts w:ascii="Times New Roman" w:hAnsi="Times New Roman" w:cs="Times New Roman"/>
        </w:rPr>
      </w:pPr>
      <w:r w:rsidRPr="005359CC">
        <w:rPr>
          <w:rFonts w:ascii="Times New Roman" w:hAnsi="Times New Roman" w:cs="Times New Roman"/>
        </w:rPr>
        <w:t>To reaffirm the commitment of the United States to help Guam achieve</w:t>
      </w:r>
    </w:p>
    <w:p w:rsidR="00DC461E" w:rsidRPr="005359CC" w:rsidRDefault="00DC461E" w:rsidP="00DC461E">
      <w:pPr>
        <w:rPr>
          <w:rFonts w:ascii="Times New Roman" w:hAnsi="Times New Roman" w:cs="Times New Roman"/>
        </w:rPr>
      </w:pPr>
      <w:r w:rsidRPr="005359CC">
        <w:rPr>
          <w:rFonts w:ascii="Times New Roman" w:hAnsi="Times New Roman" w:cs="Times New Roman"/>
        </w:rPr>
        <w:t>full self-governance, and for other purposes.</w:t>
      </w:r>
    </w:p>
    <w:p w:rsidR="000677B4" w:rsidRPr="005359CC" w:rsidRDefault="00DC461E" w:rsidP="00070B8B">
      <w:pPr>
        <w:rPr>
          <w:rFonts w:ascii="Times New Roman" w:hAnsi="Times New Roman" w:cs="Times New Roman"/>
        </w:rPr>
      </w:pPr>
      <w:r w:rsidRPr="005359CC">
        <w:rPr>
          <w:rFonts w:ascii="Times New Roman" w:hAnsi="Times New Roman" w:cs="Times New Roman"/>
        </w:rPr>
        <w:t>Status: Died (Referred to Committee).</w:t>
      </w:r>
    </w:p>
    <w:p w:rsidR="00DC461E" w:rsidRPr="005359CC" w:rsidRDefault="00DC461E" w:rsidP="00070B8B">
      <w:pPr>
        <w:rPr>
          <w:rFonts w:ascii="Times New Roman" w:hAnsi="Times New Roman" w:cs="Times New Roman"/>
        </w:rPr>
      </w:pPr>
    </w:p>
    <w:p w:rsidR="004A56C4" w:rsidRPr="005359CC" w:rsidRDefault="004A56C4" w:rsidP="004A56C4">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4A56C4" w:rsidRPr="005359CC" w:rsidRDefault="004A56C4" w:rsidP="004A56C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4741</w:t>
      </w:r>
    </w:p>
    <w:p w:rsidR="004A56C4" w:rsidRPr="005359CC" w:rsidRDefault="004A56C4" w:rsidP="004A56C4">
      <w:pPr>
        <w:autoSpaceDE w:val="0"/>
        <w:autoSpaceDN w:val="0"/>
        <w:adjustRightInd w:val="0"/>
        <w:rPr>
          <w:rFonts w:ascii="Times New Roman" w:hAnsi="Times New Roman" w:cs="Times New Roman"/>
        </w:rPr>
      </w:pPr>
      <w:r w:rsidRPr="005359CC">
        <w:rPr>
          <w:rFonts w:ascii="Times New Roman" w:hAnsi="Times New Roman" w:cs="Times New Roman"/>
        </w:rPr>
        <w:t>To require that the Director of the Office of Management and Budget explain</w:t>
      </w:r>
    </w:p>
    <w:p w:rsidR="004A56C4" w:rsidRPr="005359CC" w:rsidRDefault="004A56C4" w:rsidP="004A56C4">
      <w:pPr>
        <w:autoSpaceDE w:val="0"/>
        <w:autoSpaceDN w:val="0"/>
        <w:adjustRightInd w:val="0"/>
        <w:rPr>
          <w:rFonts w:ascii="Times New Roman" w:hAnsi="Times New Roman" w:cs="Times New Roman"/>
        </w:rPr>
      </w:pPr>
      <w:r w:rsidRPr="005359CC">
        <w:rPr>
          <w:rFonts w:ascii="Times New Roman" w:hAnsi="Times New Roman" w:cs="Times New Roman"/>
        </w:rPr>
        <w:t>any omission of any insular area from treatment as part of the United</w:t>
      </w:r>
    </w:p>
    <w:p w:rsidR="00DC461E" w:rsidRPr="005359CC" w:rsidRDefault="004A56C4" w:rsidP="004A56C4">
      <w:pPr>
        <w:rPr>
          <w:rFonts w:ascii="Times New Roman" w:hAnsi="Times New Roman" w:cs="Times New Roman"/>
        </w:rPr>
      </w:pPr>
      <w:r w:rsidRPr="005359CC">
        <w:rPr>
          <w:rFonts w:ascii="Times New Roman" w:hAnsi="Times New Roman" w:cs="Times New Roman"/>
        </w:rPr>
        <w:t>States in statements issued by the Office of Management and Budget.</w:t>
      </w:r>
    </w:p>
    <w:p w:rsidR="00DC461E" w:rsidRPr="005359CC" w:rsidRDefault="00DC461E" w:rsidP="00DC461E">
      <w:pPr>
        <w:rPr>
          <w:rFonts w:ascii="Times New Roman" w:hAnsi="Times New Roman" w:cs="Times New Roman"/>
        </w:rPr>
      </w:pPr>
      <w:r w:rsidRPr="005359CC">
        <w:rPr>
          <w:rFonts w:ascii="Times New Roman" w:hAnsi="Times New Roman" w:cs="Times New Roman"/>
        </w:rPr>
        <w:t xml:space="preserve">Status: Died (Referred to Committee). </w:t>
      </w:r>
    </w:p>
    <w:p w:rsidR="00DC461E" w:rsidRPr="005359CC" w:rsidRDefault="00DC461E" w:rsidP="00DC461E">
      <w:pPr>
        <w:rPr>
          <w:rFonts w:ascii="Times New Roman" w:hAnsi="Times New Roman" w:cs="Times New Roman"/>
        </w:rPr>
      </w:pPr>
      <w:r w:rsidRPr="005359CC">
        <w:rPr>
          <w:rFonts w:ascii="Times New Roman" w:hAnsi="Times New Roman" w:cs="Times New Roman"/>
        </w:rPr>
        <w:t xml:space="preserve">This bill was re-introduced as </w:t>
      </w:r>
      <w:hyperlink r:id="rId18" w:history="1">
        <w:r w:rsidRPr="005359CC">
          <w:rPr>
            <w:rStyle w:val="Hyperlink"/>
            <w:rFonts w:ascii="Times New Roman" w:hAnsi="Times New Roman" w:cs="Times New Roman"/>
          </w:rPr>
          <w:t>H.R. 2428 (107th)</w:t>
        </w:r>
      </w:hyperlink>
      <w:r w:rsidRPr="005359CC">
        <w:rPr>
          <w:rFonts w:ascii="Times New Roman" w:hAnsi="Times New Roman" w:cs="Times New Roman"/>
        </w:rPr>
        <w:t xml:space="preserve"> on Jun 28, 2001.</w:t>
      </w:r>
    </w:p>
    <w:p w:rsidR="004A56C4" w:rsidRPr="005359CC" w:rsidRDefault="004A56C4" w:rsidP="00DC461E">
      <w:pPr>
        <w:rPr>
          <w:rFonts w:ascii="Times New Roman" w:hAnsi="Times New Roman" w:cs="Times New Roman"/>
        </w:rPr>
      </w:pPr>
    </w:p>
    <w:p w:rsidR="004A56C4" w:rsidRPr="005359CC" w:rsidRDefault="004A56C4" w:rsidP="004A56C4">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4A56C4" w:rsidRPr="005359CC" w:rsidRDefault="004A56C4" w:rsidP="004A56C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CON. RES. 355</w:t>
      </w:r>
    </w:p>
    <w:p w:rsidR="004A56C4" w:rsidRPr="005359CC" w:rsidRDefault="004A56C4" w:rsidP="004A56C4">
      <w:pPr>
        <w:autoSpaceDE w:val="0"/>
        <w:autoSpaceDN w:val="0"/>
        <w:adjustRightInd w:val="0"/>
        <w:rPr>
          <w:rFonts w:ascii="Times New Roman" w:hAnsi="Times New Roman" w:cs="Times New Roman"/>
        </w:rPr>
      </w:pPr>
      <w:r w:rsidRPr="005359CC">
        <w:rPr>
          <w:rFonts w:ascii="Times New Roman" w:hAnsi="Times New Roman" w:cs="Times New Roman"/>
        </w:rPr>
        <w:t>Expressing the sense of the Congress regarding environmental contamination</w:t>
      </w:r>
    </w:p>
    <w:p w:rsidR="004A56C4" w:rsidRPr="005359CC" w:rsidRDefault="004A56C4" w:rsidP="004A56C4">
      <w:pPr>
        <w:autoSpaceDE w:val="0"/>
        <w:autoSpaceDN w:val="0"/>
        <w:adjustRightInd w:val="0"/>
        <w:rPr>
          <w:rFonts w:ascii="Times New Roman" w:hAnsi="Times New Roman" w:cs="Times New Roman"/>
        </w:rPr>
      </w:pPr>
      <w:r w:rsidRPr="005359CC">
        <w:rPr>
          <w:rFonts w:ascii="Times New Roman" w:hAnsi="Times New Roman" w:cs="Times New Roman"/>
        </w:rPr>
        <w:t>and health effects emanating from the former United States military</w:t>
      </w:r>
    </w:p>
    <w:p w:rsidR="004A56C4" w:rsidRPr="005359CC" w:rsidRDefault="004A56C4" w:rsidP="004A56C4">
      <w:pPr>
        <w:rPr>
          <w:rFonts w:ascii="Times New Roman" w:hAnsi="Times New Roman" w:cs="Times New Roman"/>
        </w:rPr>
      </w:pPr>
      <w:r w:rsidRPr="005359CC">
        <w:rPr>
          <w:rFonts w:ascii="Times New Roman" w:hAnsi="Times New Roman" w:cs="Times New Roman"/>
        </w:rPr>
        <w:t>facilities in the Philippines.</w:t>
      </w:r>
    </w:p>
    <w:p w:rsidR="004A56C4" w:rsidRPr="005359CC" w:rsidRDefault="004A56C4" w:rsidP="004A56C4">
      <w:pPr>
        <w:rPr>
          <w:rFonts w:ascii="Times New Roman" w:hAnsi="Times New Roman" w:cs="Times New Roman"/>
        </w:rPr>
      </w:pPr>
      <w:r w:rsidRPr="005359CC">
        <w:rPr>
          <w:rFonts w:ascii="Times New Roman" w:hAnsi="Times New Roman" w:cs="Times New Roman"/>
        </w:rPr>
        <w:t xml:space="preserve">Status: Died (Referred to Committee) </w:t>
      </w:r>
    </w:p>
    <w:p w:rsidR="004A56C4" w:rsidRPr="005359CC" w:rsidRDefault="004A56C4" w:rsidP="00DC461E">
      <w:pPr>
        <w:rPr>
          <w:rFonts w:ascii="Times New Roman" w:hAnsi="Times New Roman" w:cs="Times New Roman"/>
        </w:rPr>
      </w:pPr>
    </w:p>
    <w:p w:rsidR="00774610" w:rsidRPr="005359CC" w:rsidRDefault="00774610" w:rsidP="00774610">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74610" w:rsidRPr="005359CC" w:rsidRDefault="00774610" w:rsidP="0077461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4031</w:t>
      </w:r>
    </w:p>
    <w:p w:rsidR="00774610" w:rsidRPr="005359CC" w:rsidRDefault="00774610" w:rsidP="00774610">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for the purposes of clarifying the</w:t>
      </w:r>
    </w:p>
    <w:p w:rsidR="00774610" w:rsidRPr="005359CC" w:rsidRDefault="00774610" w:rsidP="00774610">
      <w:pPr>
        <w:rPr>
          <w:rFonts w:ascii="Times New Roman" w:hAnsi="Times New Roman" w:cs="Times New Roman"/>
        </w:rPr>
      </w:pPr>
      <w:r w:rsidRPr="005359CC">
        <w:rPr>
          <w:rFonts w:ascii="Times New Roman" w:hAnsi="Times New Roman" w:cs="Times New Roman"/>
        </w:rPr>
        <w:t>local judicial structure of Guam.</w:t>
      </w:r>
    </w:p>
    <w:p w:rsidR="00774610" w:rsidRPr="005359CC" w:rsidRDefault="00774610" w:rsidP="00774610">
      <w:pPr>
        <w:rPr>
          <w:rFonts w:ascii="Times New Roman" w:hAnsi="Times New Roman" w:cs="Times New Roman"/>
        </w:rPr>
      </w:pPr>
      <w:r w:rsidRPr="005359CC">
        <w:rPr>
          <w:rFonts w:ascii="Times New Roman" w:hAnsi="Times New Roman" w:cs="Times New Roman"/>
        </w:rPr>
        <w:t>Status: Died (Referred to Committee).</w:t>
      </w:r>
    </w:p>
    <w:p w:rsidR="00774610" w:rsidRPr="005359CC" w:rsidRDefault="00774610" w:rsidP="00DC461E">
      <w:pPr>
        <w:rPr>
          <w:rFonts w:ascii="Times New Roman" w:hAnsi="Times New Roman" w:cs="Times New Roman"/>
        </w:rPr>
      </w:pPr>
      <w:r w:rsidRPr="005359CC">
        <w:rPr>
          <w:rFonts w:ascii="Times New Roman" w:hAnsi="Times New Roman" w:cs="Times New Roman"/>
        </w:rPr>
        <w:t xml:space="preserve">This bill was re-introduced as </w:t>
      </w:r>
      <w:hyperlink r:id="rId19" w:history="1">
        <w:r w:rsidRPr="005359CC">
          <w:rPr>
            <w:rStyle w:val="Hyperlink"/>
            <w:rFonts w:ascii="Times New Roman" w:hAnsi="Times New Roman" w:cs="Times New Roman"/>
          </w:rPr>
          <w:t>H.R. 521 (107th)</w:t>
        </w:r>
      </w:hyperlink>
      <w:r w:rsidRPr="005359CC">
        <w:rPr>
          <w:rFonts w:ascii="Times New Roman" w:hAnsi="Times New Roman" w:cs="Times New Roman"/>
        </w:rPr>
        <w:t xml:space="preserve"> on Feb 07, 2001. </w:t>
      </w:r>
    </w:p>
    <w:p w:rsidR="00DC461E" w:rsidRPr="005359CC" w:rsidRDefault="00DC461E" w:rsidP="00070B8B">
      <w:pPr>
        <w:rPr>
          <w:rFonts w:ascii="Times New Roman" w:hAnsi="Times New Roman" w:cs="Times New Roman"/>
        </w:rPr>
      </w:pPr>
    </w:p>
    <w:p w:rsidR="00774610" w:rsidRPr="005359CC" w:rsidRDefault="00774610" w:rsidP="00774610">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74610" w:rsidRPr="005359CC" w:rsidRDefault="00774610" w:rsidP="0077461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3756</w:t>
      </w:r>
      <w:r w:rsidRPr="005359CC">
        <w:rPr>
          <w:rFonts w:ascii="Times New Roman" w:hAnsi="Times New Roman" w:cs="Times New Roman"/>
          <w:b/>
          <w:bCs/>
          <w:sz w:val="72"/>
          <w:szCs w:val="72"/>
        </w:rPr>
        <w:t xml:space="preserve"> </w:t>
      </w:r>
      <w:r w:rsidRPr="005359CC">
        <w:rPr>
          <w:rFonts w:ascii="Times New Roman" w:hAnsi="Times New Roman" w:cs="Times New Roman"/>
        </w:rPr>
        <w:t>An Act</w:t>
      </w:r>
    </w:p>
    <w:p w:rsidR="00774610" w:rsidRPr="005359CC" w:rsidRDefault="00774610" w:rsidP="00774610">
      <w:pPr>
        <w:rPr>
          <w:rFonts w:ascii="Times New Roman" w:hAnsi="Times New Roman" w:cs="Times New Roman"/>
        </w:rPr>
      </w:pPr>
      <w:r w:rsidRPr="005359CC">
        <w:rPr>
          <w:rFonts w:ascii="Times New Roman" w:hAnsi="Times New Roman" w:cs="Times New Roman"/>
        </w:rPr>
        <w:lastRenderedPageBreak/>
        <w:t>To establish a standard time zone for Guam and the Commonwealth of the Northern</w:t>
      </w:r>
    </w:p>
    <w:p w:rsidR="00774610" w:rsidRPr="005359CC" w:rsidRDefault="00774610" w:rsidP="00782615">
      <w:pPr>
        <w:autoSpaceDE w:val="0"/>
        <w:autoSpaceDN w:val="0"/>
        <w:adjustRightInd w:val="0"/>
        <w:rPr>
          <w:rFonts w:ascii="Times New Roman" w:hAnsi="Times New Roman" w:cs="Times New Roman"/>
          <w:b/>
          <w:bCs/>
          <w:iCs/>
          <w:sz w:val="20"/>
          <w:szCs w:val="20"/>
        </w:rPr>
      </w:pPr>
      <w:r w:rsidRPr="005359CC">
        <w:rPr>
          <w:rFonts w:ascii="Times New Roman" w:hAnsi="Times New Roman" w:cs="Times New Roman"/>
        </w:rPr>
        <w:t>Mariana Islands, and for other purposes.</w:t>
      </w:r>
      <w:r w:rsidR="00782615" w:rsidRPr="005359CC">
        <w:rPr>
          <w:rFonts w:ascii="Times New Roman" w:hAnsi="Times New Roman" w:cs="Times New Roman"/>
        </w:rPr>
        <w:t xml:space="preserve"> </w:t>
      </w:r>
    </w:p>
    <w:p w:rsidR="00774610" w:rsidRPr="005359CC" w:rsidRDefault="00774610" w:rsidP="00774610">
      <w:pPr>
        <w:rPr>
          <w:rFonts w:ascii="Times New Roman" w:hAnsi="Times New Roman" w:cs="Times New Roman"/>
        </w:rPr>
      </w:pPr>
      <w:r w:rsidRPr="005359CC">
        <w:rPr>
          <w:rFonts w:ascii="Times New Roman" w:hAnsi="Times New Roman" w:cs="Times New Roman"/>
        </w:rPr>
        <w:t xml:space="preserve">Status: Signed by the President </w:t>
      </w:r>
    </w:p>
    <w:p w:rsidR="00782615" w:rsidRPr="005359CC" w:rsidRDefault="00774610" w:rsidP="00070B8B">
      <w:pPr>
        <w:rPr>
          <w:rFonts w:ascii="Times New Roman" w:hAnsi="Times New Roman" w:cs="Times New Roman"/>
        </w:rPr>
      </w:pPr>
      <w:r w:rsidRPr="005359CC">
        <w:rPr>
          <w:rFonts w:ascii="Times New Roman" w:hAnsi="Times New Roman" w:cs="Times New Roman"/>
        </w:rPr>
        <w:t>This bill became Public Law 106-564.</w:t>
      </w:r>
    </w:p>
    <w:p w:rsidR="00782615" w:rsidRPr="005359CC" w:rsidRDefault="00782615" w:rsidP="00782615">
      <w:pPr>
        <w:rPr>
          <w:rFonts w:ascii="Times New Roman" w:hAnsi="Times New Roman" w:cs="Times New Roman"/>
        </w:rPr>
      </w:pPr>
    </w:p>
    <w:p w:rsidR="00782615" w:rsidRPr="005359CC" w:rsidRDefault="00782615" w:rsidP="00782615">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782615" w:rsidRPr="005359CC" w:rsidRDefault="00782615" w:rsidP="00782615">
      <w:pPr>
        <w:rPr>
          <w:rFonts w:ascii="Times New Roman" w:hAnsi="Times New Roman" w:cs="Times New Roman"/>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4262</w:t>
      </w:r>
      <w:r w:rsidRPr="005359CC">
        <w:rPr>
          <w:rFonts w:ascii="Times New Roman" w:hAnsi="Times New Roman" w:cs="Times New Roman"/>
          <w:b/>
          <w:bCs/>
          <w:sz w:val="72"/>
          <w:szCs w:val="72"/>
        </w:rPr>
        <w:t xml:space="preserve"> </w:t>
      </w:r>
      <w:r w:rsidRPr="005359CC">
        <w:rPr>
          <w:rFonts w:ascii="Times New Roman" w:hAnsi="Times New Roman" w:cs="Times New Roman"/>
        </w:rPr>
        <w:t>An Act</w:t>
      </w:r>
    </w:p>
    <w:p w:rsidR="00782615" w:rsidRPr="005359CC" w:rsidRDefault="00782615" w:rsidP="00782615">
      <w:pPr>
        <w:rPr>
          <w:rFonts w:ascii="Times New Roman" w:hAnsi="Times New Roman" w:cs="Times New Roman"/>
        </w:rPr>
      </w:pPr>
      <w:r w:rsidRPr="005359CC">
        <w:rPr>
          <w:rFonts w:ascii="Times New Roman" w:hAnsi="Times New Roman" w:cs="Times New Roman"/>
        </w:rPr>
        <w:t>To amend the Organic Act of Guam, and for other purposes.</w:t>
      </w:r>
    </w:p>
    <w:p w:rsidR="00782615" w:rsidRPr="005359CC" w:rsidRDefault="00A167A4" w:rsidP="00782615">
      <w:pPr>
        <w:rPr>
          <w:rFonts w:ascii="Times New Roman" w:hAnsi="Times New Roman" w:cs="Times New Roman"/>
          <w:bCs/>
          <w:iCs/>
        </w:rPr>
      </w:pPr>
      <w:r w:rsidRPr="005359CC">
        <w:rPr>
          <w:rFonts w:ascii="Times New Roman" w:hAnsi="Times New Roman" w:cs="Times New Roman"/>
          <w:bCs/>
          <w:iCs/>
        </w:rPr>
        <w:t xml:space="preserve">Section 1. Opportunity for the government of Guam to acquire excess real property in Guam. Sec. 2. Compact impact reports. Sec. 3. Application of federal programs under the compacts of free association. </w:t>
      </w:r>
    </w:p>
    <w:p w:rsidR="00782615" w:rsidRPr="005359CC" w:rsidRDefault="00782615" w:rsidP="00782615">
      <w:pPr>
        <w:rPr>
          <w:rFonts w:ascii="Times New Roman" w:hAnsi="Times New Roman" w:cs="Times New Roman"/>
        </w:rPr>
      </w:pPr>
      <w:r w:rsidRPr="005359CC">
        <w:rPr>
          <w:rFonts w:ascii="Times New Roman" w:hAnsi="Times New Roman" w:cs="Times New Roman"/>
        </w:rPr>
        <w:t>Status: Signed by the President.</w:t>
      </w:r>
    </w:p>
    <w:p w:rsidR="00782615" w:rsidRPr="005359CC" w:rsidRDefault="00782615" w:rsidP="00782615">
      <w:pPr>
        <w:rPr>
          <w:rFonts w:ascii="Times New Roman" w:hAnsi="Times New Roman" w:cs="Times New Roman"/>
        </w:rPr>
      </w:pPr>
      <w:r w:rsidRPr="005359CC">
        <w:rPr>
          <w:rFonts w:ascii="Times New Roman" w:hAnsi="Times New Roman" w:cs="Times New Roman"/>
        </w:rPr>
        <w:t>This bill became Public Law 106-504.</w:t>
      </w:r>
    </w:p>
    <w:p w:rsidR="00782615" w:rsidRPr="005359CC" w:rsidRDefault="00782615" w:rsidP="00070B8B">
      <w:pPr>
        <w:rPr>
          <w:rFonts w:ascii="Times New Roman" w:hAnsi="Times New Roman" w:cs="Times New Roman"/>
        </w:rPr>
      </w:pPr>
    </w:p>
    <w:p w:rsidR="00A167A4" w:rsidRPr="005359CC" w:rsidRDefault="00A167A4" w:rsidP="00A167A4">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A167A4" w:rsidRPr="005359CC" w:rsidRDefault="00A167A4" w:rsidP="00A167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1022</w:t>
      </w:r>
    </w:p>
    <w:p w:rsidR="00A167A4" w:rsidRPr="005359CC" w:rsidRDefault="00A167A4" w:rsidP="00A167A4">
      <w:pPr>
        <w:autoSpaceDE w:val="0"/>
        <w:autoSpaceDN w:val="0"/>
        <w:adjustRightInd w:val="0"/>
        <w:rPr>
          <w:rFonts w:ascii="Times New Roman" w:hAnsi="Times New Roman" w:cs="Times New Roman"/>
        </w:rPr>
      </w:pPr>
      <w:r w:rsidRPr="005359CC">
        <w:rPr>
          <w:rFonts w:ascii="Times New Roman" w:hAnsi="Times New Roman" w:cs="Times New Roman"/>
        </w:rPr>
        <w:t>To authorize the Secretary of Commerce to make grants to States to correct</w:t>
      </w:r>
    </w:p>
    <w:p w:rsidR="00A167A4" w:rsidRPr="005359CC" w:rsidRDefault="00A167A4" w:rsidP="00A167A4">
      <w:pPr>
        <w:autoSpaceDE w:val="0"/>
        <w:autoSpaceDN w:val="0"/>
        <w:adjustRightInd w:val="0"/>
        <w:rPr>
          <w:rFonts w:ascii="Times New Roman" w:hAnsi="Times New Roman" w:cs="Times New Roman"/>
        </w:rPr>
      </w:pPr>
      <w:r w:rsidRPr="005359CC">
        <w:rPr>
          <w:rFonts w:ascii="Times New Roman" w:hAnsi="Times New Roman" w:cs="Times New Roman"/>
        </w:rPr>
        <w:t>Y2K problems in computers that are used to administer State and</w:t>
      </w:r>
    </w:p>
    <w:p w:rsidR="00A167A4" w:rsidRPr="005359CC" w:rsidRDefault="00A167A4" w:rsidP="00A167A4">
      <w:pPr>
        <w:rPr>
          <w:rFonts w:ascii="Times New Roman" w:hAnsi="Times New Roman" w:cs="Times New Roman"/>
        </w:rPr>
      </w:pPr>
      <w:r w:rsidRPr="005359CC">
        <w:rPr>
          <w:rFonts w:ascii="Times New Roman" w:hAnsi="Times New Roman" w:cs="Times New Roman"/>
        </w:rPr>
        <w:t>local government programs.</w:t>
      </w:r>
    </w:p>
    <w:p w:rsidR="00A167A4" w:rsidRPr="005359CC" w:rsidRDefault="00A167A4" w:rsidP="00A167A4">
      <w:pPr>
        <w:rPr>
          <w:rFonts w:ascii="Times New Roman" w:hAnsi="Times New Roman" w:cs="Times New Roman"/>
        </w:rPr>
      </w:pPr>
      <w:r w:rsidRPr="005359CC">
        <w:rPr>
          <w:rFonts w:ascii="Times New Roman" w:hAnsi="Times New Roman" w:cs="Times New Roman"/>
        </w:rPr>
        <w:t>Status: Died (Referred to Committee).</w:t>
      </w:r>
    </w:p>
    <w:p w:rsidR="00A167A4" w:rsidRPr="005359CC" w:rsidRDefault="00A167A4" w:rsidP="00A167A4">
      <w:pPr>
        <w:rPr>
          <w:rFonts w:ascii="Times New Roman" w:hAnsi="Times New Roman" w:cs="Times New Roman"/>
        </w:rPr>
      </w:pPr>
    </w:p>
    <w:p w:rsidR="00A167A4" w:rsidRPr="005359CC" w:rsidRDefault="00A167A4" w:rsidP="00A167A4">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A167A4" w:rsidRPr="005359CC" w:rsidRDefault="00A167A4" w:rsidP="00A167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944</w:t>
      </w:r>
    </w:p>
    <w:p w:rsidR="00A167A4" w:rsidRPr="005359CC" w:rsidRDefault="00A167A4" w:rsidP="00A167A4">
      <w:pPr>
        <w:autoSpaceDE w:val="0"/>
        <w:autoSpaceDN w:val="0"/>
        <w:adjustRightInd w:val="0"/>
        <w:rPr>
          <w:rFonts w:ascii="Times New Roman" w:hAnsi="Times New Roman" w:cs="Times New Roman"/>
        </w:rPr>
      </w:pPr>
      <w:r w:rsidRPr="005359CC">
        <w:rPr>
          <w:rFonts w:ascii="Times New Roman" w:hAnsi="Times New Roman" w:cs="Times New Roman"/>
        </w:rPr>
        <w:t>To convert a temporary Federal judgeship in the district of Hawaii to a</w:t>
      </w:r>
    </w:p>
    <w:p w:rsidR="00A167A4" w:rsidRPr="005359CC" w:rsidRDefault="00A167A4" w:rsidP="00A167A4">
      <w:pPr>
        <w:autoSpaceDE w:val="0"/>
        <w:autoSpaceDN w:val="0"/>
        <w:adjustRightInd w:val="0"/>
        <w:rPr>
          <w:rFonts w:ascii="Times New Roman" w:hAnsi="Times New Roman" w:cs="Times New Roman"/>
        </w:rPr>
      </w:pPr>
      <w:r w:rsidRPr="005359CC">
        <w:rPr>
          <w:rFonts w:ascii="Times New Roman" w:hAnsi="Times New Roman" w:cs="Times New Roman"/>
        </w:rPr>
        <w:t>permanent judgeship, to authorize an additional permanent judgeship</w:t>
      </w:r>
    </w:p>
    <w:p w:rsidR="00A167A4" w:rsidRPr="005359CC" w:rsidRDefault="00A167A4" w:rsidP="00A167A4">
      <w:pPr>
        <w:autoSpaceDE w:val="0"/>
        <w:autoSpaceDN w:val="0"/>
        <w:adjustRightInd w:val="0"/>
        <w:rPr>
          <w:rFonts w:ascii="Times New Roman" w:hAnsi="Times New Roman" w:cs="Times New Roman"/>
        </w:rPr>
      </w:pPr>
      <w:r w:rsidRPr="005359CC">
        <w:rPr>
          <w:rFonts w:ascii="Times New Roman" w:hAnsi="Times New Roman" w:cs="Times New Roman"/>
        </w:rPr>
        <w:t>in the district of Hawaii, extend statutory authority for magistrate positions</w:t>
      </w:r>
    </w:p>
    <w:p w:rsidR="00A167A4" w:rsidRPr="005359CC" w:rsidRDefault="00A167A4" w:rsidP="00A167A4">
      <w:pPr>
        <w:rPr>
          <w:rFonts w:ascii="Times New Roman" w:hAnsi="Times New Roman" w:cs="Times New Roman"/>
        </w:rPr>
      </w:pPr>
      <w:r w:rsidRPr="005359CC">
        <w:rPr>
          <w:rFonts w:ascii="Times New Roman" w:hAnsi="Times New Roman" w:cs="Times New Roman"/>
        </w:rPr>
        <w:t>in Guam and the Northern Mariana Islands, and for other purposes.</w:t>
      </w:r>
    </w:p>
    <w:p w:rsidR="00A167A4" w:rsidRPr="005359CC" w:rsidRDefault="00A167A4" w:rsidP="00A167A4">
      <w:pPr>
        <w:rPr>
          <w:rFonts w:ascii="Times New Roman" w:hAnsi="Times New Roman" w:cs="Times New Roman"/>
        </w:rPr>
      </w:pPr>
      <w:r w:rsidRPr="005359CC">
        <w:rPr>
          <w:rFonts w:ascii="Times New Roman" w:hAnsi="Times New Roman" w:cs="Times New Roman"/>
        </w:rPr>
        <w:t xml:space="preserve">Status: Died (Referred to Committee). </w:t>
      </w:r>
    </w:p>
    <w:p w:rsidR="00A167A4" w:rsidRPr="005359CC" w:rsidRDefault="00A167A4" w:rsidP="00A167A4">
      <w:pPr>
        <w:rPr>
          <w:rFonts w:ascii="Times New Roman" w:hAnsi="Times New Roman" w:cs="Times New Roman"/>
        </w:rPr>
      </w:pPr>
    </w:p>
    <w:p w:rsidR="00A167A4" w:rsidRPr="005359CC" w:rsidRDefault="00A167A4" w:rsidP="00A167A4">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A167A4" w:rsidRPr="005359CC" w:rsidRDefault="00A167A4" w:rsidP="00A167A4">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945</w:t>
      </w:r>
    </w:p>
    <w:p w:rsidR="00A167A4" w:rsidRPr="005359CC" w:rsidRDefault="00A167A4" w:rsidP="00A167A4">
      <w:pPr>
        <w:rPr>
          <w:rFonts w:ascii="Times New Roman" w:hAnsi="Times New Roman" w:cs="Times New Roman"/>
        </w:rPr>
      </w:pPr>
      <w:r w:rsidRPr="005359CC">
        <w:rPr>
          <w:rFonts w:ascii="Times New Roman" w:hAnsi="Times New Roman" w:cs="Times New Roman"/>
        </w:rPr>
        <w:t>To deny to aliens the opportunity to apply for asylum in Guam.</w:t>
      </w:r>
    </w:p>
    <w:p w:rsidR="00A167A4" w:rsidRPr="005359CC" w:rsidRDefault="00A167A4" w:rsidP="00A167A4">
      <w:pPr>
        <w:rPr>
          <w:rFonts w:ascii="Times New Roman" w:hAnsi="Times New Roman" w:cs="Times New Roman"/>
        </w:rPr>
      </w:pPr>
      <w:r w:rsidRPr="005359CC">
        <w:rPr>
          <w:rFonts w:ascii="Times New Roman" w:hAnsi="Times New Roman" w:cs="Times New Roman"/>
        </w:rPr>
        <w:t>Died (Referred to Committee).</w:t>
      </w:r>
    </w:p>
    <w:p w:rsidR="00A167A4" w:rsidRPr="005359CC" w:rsidRDefault="00A167A4" w:rsidP="00A167A4">
      <w:pPr>
        <w:rPr>
          <w:rFonts w:ascii="Times New Roman" w:hAnsi="Times New Roman" w:cs="Times New Roman"/>
        </w:rPr>
      </w:pPr>
    </w:p>
    <w:p w:rsidR="00F57F19" w:rsidRPr="005359CC" w:rsidRDefault="00F57F19" w:rsidP="00F57F19">
      <w:pPr>
        <w:pStyle w:val="ListParagraph"/>
        <w:numPr>
          <w:ilvl w:val="0"/>
          <w:numId w:val="10"/>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106</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F57F19" w:rsidRPr="005359CC" w:rsidRDefault="00F57F19" w:rsidP="00F57F19">
      <w:pPr>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755</w:t>
      </w:r>
      <w:r w:rsidRPr="005359CC">
        <w:rPr>
          <w:rFonts w:ascii="Times New Roman" w:hAnsi="Times New Roman" w:cs="Times New Roman"/>
          <w:b/>
          <w:bCs/>
          <w:sz w:val="72"/>
          <w:szCs w:val="72"/>
        </w:rPr>
        <w:t xml:space="preserve"> </w:t>
      </w:r>
    </w:p>
    <w:p w:rsidR="00F57F19" w:rsidRPr="005359CC" w:rsidRDefault="00F57F19" w:rsidP="00F57F19">
      <w:pPr>
        <w:rPr>
          <w:rFonts w:ascii="Times New Roman" w:hAnsi="Times New Roman" w:cs="Times New Roman"/>
        </w:rPr>
      </w:pPr>
      <w:r w:rsidRPr="005359CC">
        <w:rPr>
          <w:rFonts w:ascii="Times New Roman" w:hAnsi="Times New Roman" w:cs="Times New Roman"/>
        </w:rPr>
        <w:t>In the Senate of the United States, September 13, 2000</w:t>
      </w:r>
    </w:p>
    <w:p w:rsidR="00F57F19" w:rsidRPr="005359CC" w:rsidRDefault="00F57F19" w:rsidP="00F57F19">
      <w:pPr>
        <w:rPr>
          <w:rFonts w:ascii="Times New Roman" w:hAnsi="Times New Roman" w:cs="Times New Roman"/>
        </w:rPr>
      </w:pPr>
      <w:r w:rsidRPr="005359CC">
        <w:rPr>
          <w:rFonts w:ascii="Times New Roman" w:hAnsi="Times New Roman" w:cs="Times New Roman"/>
        </w:rPr>
        <w:t>Received; read twice and referred to the Committee on Energy and Natural</w:t>
      </w:r>
    </w:p>
    <w:p w:rsidR="00F57F19" w:rsidRPr="005359CC" w:rsidRDefault="00F57F19" w:rsidP="00F57F19">
      <w:pPr>
        <w:rPr>
          <w:rFonts w:ascii="Times New Roman" w:hAnsi="Times New Roman" w:cs="Times New Roman"/>
        </w:rPr>
      </w:pPr>
      <w:r w:rsidRPr="005359CC">
        <w:rPr>
          <w:rFonts w:ascii="Times New Roman" w:hAnsi="Times New Roman" w:cs="Times New Roman"/>
        </w:rPr>
        <w:t xml:space="preserve">Resources. </w:t>
      </w:r>
      <w:r w:rsidRPr="005359CC">
        <w:rPr>
          <w:rFonts w:ascii="Times New Roman" w:hAnsi="Times New Roman" w:cs="Times New Roman"/>
          <w:b/>
          <w:bCs/>
        </w:rPr>
        <w:t>An ACT</w:t>
      </w:r>
    </w:p>
    <w:p w:rsidR="00A167A4" w:rsidRPr="005359CC" w:rsidRDefault="00F57F19" w:rsidP="00F57F19">
      <w:pPr>
        <w:rPr>
          <w:rFonts w:ascii="Times New Roman" w:hAnsi="Times New Roman" w:cs="Times New Roman"/>
        </w:rPr>
      </w:pPr>
      <w:r w:rsidRPr="005359CC">
        <w:rPr>
          <w:rFonts w:ascii="Times New Roman" w:hAnsi="Times New Roman" w:cs="Times New Roman"/>
        </w:rPr>
        <w:t>To establish the Guam War Claims Review Commission.</w:t>
      </w:r>
    </w:p>
    <w:p w:rsidR="00A167A4" w:rsidRPr="005359CC" w:rsidRDefault="00A167A4" w:rsidP="00A167A4">
      <w:pPr>
        <w:rPr>
          <w:rFonts w:ascii="Times New Roman" w:hAnsi="Times New Roman" w:cs="Times New Roman"/>
        </w:rPr>
      </w:pPr>
      <w:r w:rsidRPr="005359CC">
        <w:rPr>
          <w:rFonts w:ascii="Times New Roman" w:hAnsi="Times New Roman" w:cs="Times New Roman"/>
        </w:rPr>
        <w:t xml:space="preserve">Status: Died (Passed House). </w:t>
      </w:r>
    </w:p>
    <w:p w:rsidR="00A167A4" w:rsidRPr="005359CC" w:rsidRDefault="00A167A4" w:rsidP="00A167A4">
      <w:pPr>
        <w:rPr>
          <w:rFonts w:ascii="Times New Roman" w:hAnsi="Times New Roman" w:cs="Times New Roman"/>
        </w:rPr>
      </w:pPr>
      <w:r w:rsidRPr="005359CC">
        <w:rPr>
          <w:rFonts w:ascii="Times New Roman" w:hAnsi="Times New Roman" w:cs="Times New Roman"/>
        </w:rPr>
        <w:t xml:space="preserve">This bill was re-introduced as </w:t>
      </w:r>
      <w:hyperlink r:id="rId20" w:history="1">
        <w:r w:rsidRPr="005359CC">
          <w:rPr>
            <w:rStyle w:val="Hyperlink"/>
            <w:rFonts w:ascii="Times New Roman" w:hAnsi="Times New Roman" w:cs="Times New Roman"/>
          </w:rPr>
          <w:t>H.R. 308 (107th)</w:t>
        </w:r>
      </w:hyperlink>
      <w:r w:rsidRPr="005359CC">
        <w:rPr>
          <w:rFonts w:ascii="Times New Roman" w:hAnsi="Times New Roman" w:cs="Times New Roman"/>
        </w:rPr>
        <w:t xml:space="preserve"> on Jan 30, 2001.</w:t>
      </w:r>
    </w:p>
    <w:p w:rsidR="00F57F19" w:rsidRPr="005359CC" w:rsidRDefault="00F57F19" w:rsidP="00A167A4">
      <w:pPr>
        <w:rPr>
          <w:rFonts w:ascii="Times New Roman" w:hAnsi="Times New Roman" w:cs="Times New Roman"/>
        </w:rPr>
      </w:pPr>
    </w:p>
    <w:p w:rsidR="00A167A4" w:rsidRPr="005359CC" w:rsidRDefault="00A167A4" w:rsidP="00A167A4">
      <w:pPr>
        <w:rPr>
          <w:rFonts w:ascii="Times New Roman" w:hAnsi="Times New Roman" w:cs="Times New Roman"/>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p>
    <w:p w:rsidR="00B95AF8" w:rsidRPr="005359CC" w:rsidRDefault="00B95AF8" w:rsidP="00B95AF8">
      <w:pPr>
        <w:rPr>
          <w:rFonts w:ascii="Times New Roman" w:hAnsi="Times New Roman" w:cs="Times New Roman"/>
          <w:b/>
          <w:sz w:val="24"/>
          <w:szCs w:val="24"/>
        </w:rPr>
      </w:pPr>
      <w:r w:rsidRPr="005359CC">
        <w:rPr>
          <w:rFonts w:ascii="Times New Roman" w:hAnsi="Times New Roman" w:cs="Times New Roman"/>
          <w:b/>
          <w:sz w:val="24"/>
          <w:szCs w:val="24"/>
        </w:rPr>
        <w:t>Author: Del. Robert Underwood</w:t>
      </w:r>
    </w:p>
    <w:p w:rsidR="00B95AF8" w:rsidRPr="005359CC" w:rsidRDefault="00B95AF8" w:rsidP="00B95AF8">
      <w:pPr>
        <w:rPr>
          <w:rFonts w:ascii="Times New Roman" w:hAnsi="Times New Roman" w:cs="Times New Roman"/>
          <w:b/>
        </w:rPr>
      </w:pPr>
      <w:r w:rsidRPr="005359CC">
        <w:rPr>
          <w:rFonts w:ascii="Times New Roman" w:hAnsi="Times New Roman" w:cs="Times New Roman"/>
          <w:b/>
          <w:sz w:val="24"/>
          <w:szCs w:val="24"/>
        </w:rPr>
        <w:t xml:space="preserve">Bills and Resolutions from </w:t>
      </w:r>
      <w:r w:rsidRPr="005359CC">
        <w:rPr>
          <w:rFonts w:ascii="Times New Roman" w:hAnsi="Times New Roman" w:cs="Times New Roman"/>
          <w:b/>
        </w:rPr>
        <w:t>107</w:t>
      </w:r>
      <w:r w:rsidRPr="005359CC">
        <w:rPr>
          <w:rFonts w:ascii="Times New Roman" w:hAnsi="Times New Roman" w:cs="Times New Roman"/>
          <w:b/>
          <w:vertAlign w:val="superscript"/>
        </w:rPr>
        <w:t>th</w:t>
      </w:r>
      <w:r w:rsidRPr="005359CC">
        <w:rPr>
          <w:rFonts w:ascii="Times New Roman" w:hAnsi="Times New Roman" w:cs="Times New Roman"/>
          <w:b/>
        </w:rPr>
        <w:t xml:space="preserve"> Congress 2001-2002 </w:t>
      </w:r>
    </w:p>
    <w:p w:rsidR="00B95AF8" w:rsidRPr="005359CC" w:rsidRDefault="00B95AF8" w:rsidP="00B95AF8">
      <w:pPr>
        <w:rPr>
          <w:rFonts w:ascii="Times New Roman" w:hAnsi="Times New Roman" w:cs="Times New Roman"/>
        </w:rPr>
      </w:pPr>
    </w:p>
    <w:p w:rsidR="00B95AF8" w:rsidRPr="005359CC" w:rsidRDefault="00B95AF8" w:rsidP="00B95AF8">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B95AF8" w:rsidRPr="005359CC" w:rsidRDefault="00B95AF8" w:rsidP="00B95AF8">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4825</w:t>
      </w:r>
    </w:p>
    <w:p w:rsidR="00B95AF8" w:rsidRPr="005359CC" w:rsidRDefault="00B95AF8" w:rsidP="00B95AF8">
      <w:pPr>
        <w:autoSpaceDE w:val="0"/>
        <w:autoSpaceDN w:val="0"/>
        <w:adjustRightInd w:val="0"/>
        <w:rPr>
          <w:rFonts w:ascii="Times New Roman" w:hAnsi="Times New Roman" w:cs="Times New Roman"/>
        </w:rPr>
      </w:pPr>
      <w:r w:rsidRPr="005359CC">
        <w:rPr>
          <w:rFonts w:ascii="Times New Roman" w:hAnsi="Times New Roman" w:cs="Times New Roman"/>
        </w:rPr>
        <w:t>To amend the Higher Education Act of 1965 to authorize grants for institutions</w:t>
      </w:r>
    </w:p>
    <w:p w:rsidR="00B95AF8" w:rsidRPr="005359CC" w:rsidRDefault="00B95AF8" w:rsidP="00B95AF8">
      <w:pPr>
        <w:rPr>
          <w:rFonts w:ascii="Times New Roman" w:hAnsi="Times New Roman" w:cs="Times New Roman"/>
        </w:rPr>
      </w:pPr>
      <w:r w:rsidRPr="005359CC">
        <w:rPr>
          <w:rFonts w:ascii="Times New Roman" w:hAnsi="Times New Roman" w:cs="Times New Roman"/>
        </w:rPr>
        <w:t>of higher education serving Asian Americans and Pacific Islanders</w:t>
      </w:r>
    </w:p>
    <w:p w:rsidR="00B95AF8" w:rsidRPr="005359CC" w:rsidRDefault="001B0290" w:rsidP="00B95AF8">
      <w:pPr>
        <w:rPr>
          <w:rFonts w:ascii="Times New Roman" w:hAnsi="Times New Roman" w:cs="Times New Roman"/>
        </w:rPr>
      </w:pPr>
      <w:r w:rsidRPr="005359CC">
        <w:rPr>
          <w:rFonts w:ascii="Times New Roman" w:hAnsi="Times New Roman" w:cs="Times New Roman"/>
        </w:rPr>
        <w:t xml:space="preserve">Status: </w:t>
      </w:r>
      <w:r w:rsidR="00B95AF8" w:rsidRPr="005359CC">
        <w:rPr>
          <w:rFonts w:ascii="Times New Roman" w:hAnsi="Times New Roman" w:cs="Times New Roman"/>
        </w:rPr>
        <w:t>Died (Referred to Committee).</w:t>
      </w:r>
    </w:p>
    <w:p w:rsidR="00B95AF8" w:rsidRPr="005359CC" w:rsidRDefault="00B95AF8" w:rsidP="00B95AF8">
      <w:pPr>
        <w:rPr>
          <w:rFonts w:ascii="Times New Roman" w:hAnsi="Times New Roman" w:cs="Times New Roman"/>
        </w:rPr>
      </w:pPr>
    </w:p>
    <w:p w:rsidR="00B95AF8" w:rsidRPr="005359CC" w:rsidRDefault="00B95AF8" w:rsidP="00B95AF8">
      <w:pPr>
        <w:rPr>
          <w:rFonts w:ascii="Times New Roman" w:hAnsi="Times New Roman" w:cs="Times New Roman"/>
        </w:rPr>
      </w:pPr>
    </w:p>
    <w:p w:rsidR="00B95AF8" w:rsidRPr="005359CC" w:rsidRDefault="00B95AF8" w:rsidP="00B95AF8">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B95AF8" w:rsidRPr="005359CC" w:rsidRDefault="00B95AF8" w:rsidP="00B95AF8">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3157</w:t>
      </w:r>
    </w:p>
    <w:p w:rsidR="00B95AF8" w:rsidRPr="005359CC" w:rsidRDefault="00B95AF8" w:rsidP="00B95AF8">
      <w:pPr>
        <w:autoSpaceDE w:val="0"/>
        <w:autoSpaceDN w:val="0"/>
        <w:adjustRightInd w:val="0"/>
        <w:rPr>
          <w:rFonts w:ascii="Times New Roman" w:hAnsi="Times New Roman" w:cs="Times New Roman"/>
        </w:rPr>
      </w:pPr>
      <w:r w:rsidRPr="005359CC">
        <w:rPr>
          <w:rFonts w:ascii="Times New Roman" w:hAnsi="Times New Roman" w:cs="Times New Roman"/>
        </w:rPr>
        <w:t>To authorize the Secretary of Commerce to establish a Travel and Tourism</w:t>
      </w:r>
    </w:p>
    <w:p w:rsidR="00B95AF8" w:rsidRPr="005359CC" w:rsidRDefault="00B95AF8" w:rsidP="00B95AF8">
      <w:pPr>
        <w:autoSpaceDE w:val="0"/>
        <w:autoSpaceDN w:val="0"/>
        <w:adjustRightInd w:val="0"/>
        <w:rPr>
          <w:rFonts w:ascii="Times New Roman" w:hAnsi="Times New Roman" w:cs="Times New Roman"/>
        </w:rPr>
      </w:pPr>
      <w:r w:rsidRPr="005359CC">
        <w:rPr>
          <w:rFonts w:ascii="Times New Roman" w:hAnsi="Times New Roman" w:cs="Times New Roman"/>
        </w:rPr>
        <w:t>Promotion Bureau. This Act may be cited as the ‘‘Rediscover America</w:t>
      </w:r>
    </w:p>
    <w:p w:rsidR="00B95AF8" w:rsidRPr="005359CC" w:rsidRDefault="00B95AF8" w:rsidP="00B95AF8">
      <w:pPr>
        <w:rPr>
          <w:rFonts w:ascii="Times New Roman" w:hAnsi="Times New Roman" w:cs="Times New Roman"/>
        </w:rPr>
      </w:pPr>
      <w:r w:rsidRPr="005359CC">
        <w:rPr>
          <w:rFonts w:ascii="Times New Roman" w:hAnsi="Times New Roman" w:cs="Times New Roman"/>
        </w:rPr>
        <w:t>Act of 2001’’.</w:t>
      </w:r>
    </w:p>
    <w:p w:rsidR="00B95AF8" w:rsidRPr="005359CC" w:rsidRDefault="001B0290" w:rsidP="00B95AF8">
      <w:pPr>
        <w:rPr>
          <w:rFonts w:ascii="Times New Roman" w:hAnsi="Times New Roman" w:cs="Times New Roman"/>
        </w:rPr>
      </w:pPr>
      <w:r w:rsidRPr="005359CC">
        <w:rPr>
          <w:rFonts w:ascii="Times New Roman" w:hAnsi="Times New Roman" w:cs="Times New Roman"/>
        </w:rPr>
        <w:t xml:space="preserve">Status: </w:t>
      </w:r>
      <w:r w:rsidR="00B95AF8" w:rsidRPr="005359CC">
        <w:rPr>
          <w:rFonts w:ascii="Times New Roman" w:hAnsi="Times New Roman" w:cs="Times New Roman"/>
        </w:rPr>
        <w:t>Died (Referred to Committee).</w:t>
      </w:r>
    </w:p>
    <w:p w:rsidR="00B95AF8" w:rsidRPr="005359CC" w:rsidRDefault="00B95AF8" w:rsidP="00B95AF8">
      <w:pPr>
        <w:rPr>
          <w:rFonts w:ascii="Times New Roman" w:hAnsi="Times New Roman" w:cs="Times New Roman"/>
        </w:rPr>
      </w:pPr>
    </w:p>
    <w:p w:rsidR="001B0290" w:rsidRPr="005359CC" w:rsidRDefault="001B0290" w:rsidP="001B0290">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B0290" w:rsidRPr="005359CC" w:rsidRDefault="001B0290" w:rsidP="001B029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3128</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To authorize the establishment of a National Guard of the Northern Mariana</w:t>
      </w:r>
    </w:p>
    <w:p w:rsidR="001B0290" w:rsidRPr="005359CC" w:rsidRDefault="001B0290" w:rsidP="001B0290">
      <w:pPr>
        <w:rPr>
          <w:rFonts w:ascii="Times New Roman" w:hAnsi="Times New Roman" w:cs="Times New Roman"/>
        </w:rPr>
      </w:pPr>
      <w:r w:rsidRPr="005359CC">
        <w:rPr>
          <w:rFonts w:ascii="Times New Roman" w:hAnsi="Times New Roman" w:cs="Times New Roman"/>
        </w:rPr>
        <w:t>Islands.</w:t>
      </w:r>
    </w:p>
    <w:p w:rsidR="001B0290" w:rsidRPr="005359CC" w:rsidRDefault="001B0290" w:rsidP="001B0290">
      <w:pPr>
        <w:rPr>
          <w:rFonts w:ascii="Times New Roman" w:hAnsi="Times New Roman" w:cs="Times New Roman"/>
        </w:rPr>
      </w:pPr>
      <w:r w:rsidRPr="005359CC">
        <w:rPr>
          <w:rFonts w:ascii="Times New Roman" w:hAnsi="Times New Roman" w:cs="Times New Roman"/>
        </w:rPr>
        <w:t>Status: Died (Referred to Committee).</w:t>
      </w:r>
    </w:p>
    <w:p w:rsidR="001B0290" w:rsidRPr="005359CC" w:rsidRDefault="001B0290" w:rsidP="001B0290">
      <w:pPr>
        <w:rPr>
          <w:rFonts w:ascii="Times New Roman" w:hAnsi="Times New Roman" w:cs="Times New Roman"/>
        </w:rPr>
      </w:pPr>
    </w:p>
    <w:p w:rsidR="001B0290" w:rsidRPr="005359CC" w:rsidRDefault="001B0290" w:rsidP="001B0290">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B0290" w:rsidRPr="005359CC" w:rsidRDefault="001B0290" w:rsidP="001B0290">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CON. RES. 215</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Expressing the sense of Congress that a series of postage stamps should</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be issued to commemorate each of the 50 States, the District of Columbia,</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and the territories of Guam, the Virgin Islands, American Samoa,</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the Commonwealth of the Northern Mariana Islands, and the Commonwealth</w:t>
      </w:r>
    </w:p>
    <w:p w:rsidR="001B0290" w:rsidRPr="005359CC" w:rsidRDefault="001B0290" w:rsidP="001B0290">
      <w:pPr>
        <w:rPr>
          <w:rFonts w:ascii="Times New Roman" w:hAnsi="Times New Roman" w:cs="Times New Roman"/>
        </w:rPr>
      </w:pPr>
      <w:r w:rsidRPr="005359CC">
        <w:rPr>
          <w:rFonts w:ascii="Times New Roman" w:hAnsi="Times New Roman" w:cs="Times New Roman"/>
        </w:rPr>
        <w:t>of Puerto Rico.</w:t>
      </w:r>
    </w:p>
    <w:p w:rsidR="001B0290" w:rsidRPr="005359CC" w:rsidRDefault="001B0290" w:rsidP="001B0290">
      <w:pPr>
        <w:rPr>
          <w:rFonts w:ascii="Times New Roman" w:hAnsi="Times New Roman" w:cs="Times New Roman"/>
        </w:rPr>
      </w:pPr>
      <w:r w:rsidRPr="005359CC">
        <w:rPr>
          <w:rFonts w:ascii="Times New Roman" w:hAnsi="Times New Roman" w:cs="Times New Roman"/>
        </w:rPr>
        <w:t>Status: Died (Referred to Committee).</w:t>
      </w:r>
    </w:p>
    <w:p w:rsidR="001B0290" w:rsidRPr="005359CC" w:rsidRDefault="001B0290" w:rsidP="001B0290">
      <w:pPr>
        <w:rPr>
          <w:rFonts w:ascii="Times New Roman" w:hAnsi="Times New Roman" w:cs="Times New Roman"/>
        </w:rPr>
      </w:pPr>
    </w:p>
    <w:p w:rsidR="001B0290" w:rsidRPr="005359CC" w:rsidRDefault="001B0290" w:rsidP="001B0290">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B0290" w:rsidRPr="005359CC" w:rsidRDefault="001B0290" w:rsidP="001B0290">
      <w:pPr>
        <w:autoSpaceDE w:val="0"/>
        <w:autoSpaceDN w:val="0"/>
        <w:adjustRightInd w:val="0"/>
        <w:rPr>
          <w:rFonts w:ascii="Times New Roman" w:hAnsi="Times New Roman" w:cs="Times New Roman"/>
          <w:b/>
          <w:bCs/>
          <w:sz w:val="28"/>
          <w:szCs w:val="28"/>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 xml:space="preserve">H. R. 2826 </w:t>
      </w:r>
      <w:r w:rsidRPr="005359CC">
        <w:rPr>
          <w:rFonts w:ascii="Times New Roman" w:hAnsi="Times New Roman" w:cs="Times New Roman"/>
          <w:b/>
          <w:bCs/>
          <w:sz w:val="24"/>
          <w:szCs w:val="24"/>
        </w:rPr>
        <w:t>[Report No. 107–741]</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To increase the waiver requirement for certain local matching requirements</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for grants provided to American Samoa, Guam, the Virgin Islands,</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or the Commonwealth of the Northern Mariana Islands, and for other</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purposes.</w:t>
      </w:r>
    </w:p>
    <w:p w:rsidR="001B0290" w:rsidRPr="005359CC" w:rsidRDefault="001B0290" w:rsidP="001B0290">
      <w:pPr>
        <w:rPr>
          <w:rFonts w:ascii="Times New Roman" w:hAnsi="Times New Roman" w:cs="Times New Roman"/>
        </w:rPr>
      </w:pPr>
      <w:r w:rsidRPr="005359CC">
        <w:rPr>
          <w:rFonts w:ascii="Times New Roman" w:hAnsi="Times New Roman" w:cs="Times New Roman"/>
        </w:rPr>
        <w:t xml:space="preserve">Status: Died (Reported by Committee). </w:t>
      </w:r>
    </w:p>
    <w:p w:rsidR="001B0290" w:rsidRPr="005359CC" w:rsidRDefault="001B0290" w:rsidP="001B0290">
      <w:pPr>
        <w:rPr>
          <w:rFonts w:ascii="Times New Roman" w:hAnsi="Times New Roman" w:cs="Times New Roman"/>
        </w:rPr>
      </w:pPr>
    </w:p>
    <w:p w:rsidR="001B0290" w:rsidRPr="005359CC" w:rsidRDefault="001B0290" w:rsidP="007271E5">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1B0290" w:rsidRPr="005359CC" w:rsidRDefault="001B0290" w:rsidP="001B0290">
      <w:pPr>
        <w:autoSpaceDE w:val="0"/>
        <w:autoSpaceDN w:val="0"/>
        <w:adjustRightInd w:val="0"/>
        <w:rPr>
          <w:rFonts w:ascii="Times New Roman" w:hAnsi="Times New Roman" w:cs="Times New Roman"/>
          <w:b/>
          <w:bCs/>
          <w:sz w:val="28"/>
          <w:szCs w:val="28"/>
        </w:rPr>
      </w:pPr>
      <w:r w:rsidRPr="005359CC">
        <w:rPr>
          <w:rFonts w:ascii="Times New Roman" w:hAnsi="Times New Roman" w:cs="Times New Roman"/>
          <w:sz w:val="24"/>
          <w:szCs w:val="24"/>
        </w:rPr>
        <w:t>1</w:t>
      </w:r>
      <w:r w:rsidRPr="005359CC">
        <w:rPr>
          <w:rFonts w:ascii="Times New Roman" w:hAnsi="Times New Roman" w:cs="Times New Roman"/>
          <w:sz w:val="18"/>
          <w:szCs w:val="18"/>
        </w:rPr>
        <w:t xml:space="preserve">ST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2428</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To require that the Director of the Office of Management and Budget explain</w:t>
      </w:r>
    </w:p>
    <w:p w:rsidR="001B0290" w:rsidRPr="005359CC" w:rsidRDefault="001B0290" w:rsidP="001B0290">
      <w:pPr>
        <w:autoSpaceDE w:val="0"/>
        <w:autoSpaceDN w:val="0"/>
        <w:adjustRightInd w:val="0"/>
        <w:rPr>
          <w:rFonts w:ascii="Times New Roman" w:hAnsi="Times New Roman" w:cs="Times New Roman"/>
        </w:rPr>
      </w:pPr>
      <w:r w:rsidRPr="005359CC">
        <w:rPr>
          <w:rFonts w:ascii="Times New Roman" w:hAnsi="Times New Roman" w:cs="Times New Roman"/>
        </w:rPr>
        <w:t>any omission of any insular area from treatment as part of the United</w:t>
      </w:r>
    </w:p>
    <w:p w:rsidR="001B0290" w:rsidRPr="005359CC" w:rsidRDefault="001B0290" w:rsidP="001B0290">
      <w:pPr>
        <w:rPr>
          <w:rFonts w:ascii="Times New Roman" w:hAnsi="Times New Roman" w:cs="Times New Roman"/>
        </w:rPr>
      </w:pPr>
      <w:r w:rsidRPr="005359CC">
        <w:rPr>
          <w:rFonts w:ascii="Times New Roman" w:hAnsi="Times New Roman" w:cs="Times New Roman"/>
        </w:rPr>
        <w:t>States in statements issued by the Office of Management and Budget.</w:t>
      </w:r>
    </w:p>
    <w:p w:rsidR="001B0290" w:rsidRPr="005359CC" w:rsidRDefault="001B0290" w:rsidP="001B0290">
      <w:pPr>
        <w:rPr>
          <w:rFonts w:ascii="Times New Roman" w:hAnsi="Times New Roman" w:cs="Times New Roman"/>
        </w:rPr>
      </w:pPr>
      <w:r w:rsidRPr="005359CC">
        <w:rPr>
          <w:rFonts w:ascii="Times New Roman" w:hAnsi="Times New Roman" w:cs="Times New Roman"/>
        </w:rPr>
        <w:t>Status: Died (Referred to Committee)</w:t>
      </w:r>
      <w:r w:rsidR="007271E5" w:rsidRPr="005359CC">
        <w:rPr>
          <w:rFonts w:ascii="Times New Roman" w:hAnsi="Times New Roman" w:cs="Times New Roman"/>
        </w:rPr>
        <w:t>.</w:t>
      </w:r>
      <w:r w:rsidRPr="005359CC">
        <w:rPr>
          <w:rFonts w:ascii="Times New Roman" w:hAnsi="Times New Roman" w:cs="Times New Roman"/>
        </w:rPr>
        <w:t xml:space="preserve"> </w:t>
      </w:r>
    </w:p>
    <w:p w:rsidR="007271E5" w:rsidRPr="005359CC" w:rsidRDefault="007271E5" w:rsidP="001B0290">
      <w:pPr>
        <w:rPr>
          <w:rFonts w:ascii="Times New Roman" w:hAnsi="Times New Roman" w:cs="Times New Roman"/>
        </w:rPr>
      </w:pPr>
    </w:p>
    <w:p w:rsidR="007271E5" w:rsidRPr="005359CC" w:rsidRDefault="007271E5" w:rsidP="001B0290">
      <w:pPr>
        <w:rPr>
          <w:rFonts w:ascii="Times New Roman" w:hAnsi="Times New Roman" w:cs="Times New Roman"/>
        </w:rPr>
      </w:pPr>
    </w:p>
    <w:p w:rsidR="007271E5" w:rsidRPr="005359CC" w:rsidRDefault="007271E5" w:rsidP="007271E5">
      <w:pPr>
        <w:pStyle w:val="ListParagraph"/>
        <w:numPr>
          <w:ilvl w:val="0"/>
          <w:numId w:val="13"/>
        </w:numPr>
        <w:rPr>
          <w:rFonts w:ascii="Times New Roman" w:hAnsi="Times New Roman" w:cs="Times New Roman"/>
        </w:rPr>
      </w:pPr>
      <w:r w:rsidRPr="005359CC">
        <w:rPr>
          <w:rFonts w:ascii="Times New Roman" w:hAnsi="Times New Roman" w:cs="Times New Roman"/>
        </w:rPr>
        <w:t>107TH CONGRESS</w:t>
      </w:r>
    </w:p>
    <w:p w:rsidR="007271E5" w:rsidRPr="005359CC" w:rsidRDefault="007271E5" w:rsidP="007271E5">
      <w:pPr>
        <w:rPr>
          <w:rFonts w:ascii="Times New Roman" w:hAnsi="Times New Roman" w:cs="Times New Roman"/>
          <w:b/>
          <w:bCs/>
        </w:rPr>
      </w:pPr>
      <w:r w:rsidRPr="005359CC">
        <w:rPr>
          <w:rFonts w:ascii="Times New Roman" w:hAnsi="Times New Roman" w:cs="Times New Roman"/>
        </w:rPr>
        <w:t xml:space="preserve">1ST SESSION </w:t>
      </w:r>
      <w:r w:rsidRPr="005359CC">
        <w:rPr>
          <w:rFonts w:ascii="Times New Roman" w:hAnsi="Times New Roman" w:cs="Times New Roman"/>
          <w:b/>
          <w:bCs/>
          <w:sz w:val="28"/>
          <w:szCs w:val="28"/>
        </w:rPr>
        <w:t>H. R. 1977</w:t>
      </w:r>
    </w:p>
    <w:p w:rsidR="007271E5" w:rsidRPr="005359CC" w:rsidRDefault="007271E5" w:rsidP="007271E5">
      <w:pPr>
        <w:rPr>
          <w:rFonts w:ascii="Times New Roman" w:hAnsi="Times New Roman" w:cs="Times New Roman"/>
        </w:rPr>
      </w:pPr>
      <w:r w:rsidRPr="005359CC">
        <w:rPr>
          <w:rFonts w:ascii="Times New Roman" w:hAnsi="Times New Roman" w:cs="Times New Roman"/>
        </w:rPr>
        <w:t>To provide for a nonvoting delegate to the House of Representatives to</w:t>
      </w:r>
    </w:p>
    <w:p w:rsidR="007271E5" w:rsidRPr="005359CC" w:rsidRDefault="007271E5" w:rsidP="007271E5">
      <w:pPr>
        <w:rPr>
          <w:rFonts w:ascii="Times New Roman" w:hAnsi="Times New Roman" w:cs="Times New Roman"/>
        </w:rPr>
      </w:pPr>
      <w:r w:rsidRPr="005359CC">
        <w:rPr>
          <w:rFonts w:ascii="Times New Roman" w:hAnsi="Times New Roman" w:cs="Times New Roman"/>
        </w:rPr>
        <w:t>represent the Commonwealth of the Northern Mariana Islands.</w:t>
      </w:r>
    </w:p>
    <w:p w:rsidR="007271E5" w:rsidRPr="005359CC" w:rsidRDefault="007271E5" w:rsidP="007271E5">
      <w:pPr>
        <w:rPr>
          <w:rFonts w:ascii="Times New Roman" w:hAnsi="Times New Roman" w:cs="Times New Roman"/>
        </w:rPr>
      </w:pPr>
      <w:r w:rsidRPr="005359CC">
        <w:rPr>
          <w:rFonts w:ascii="Times New Roman" w:hAnsi="Times New Roman" w:cs="Times New Roman"/>
        </w:rPr>
        <w:t xml:space="preserve">Status: Died (Referred to Committee). </w:t>
      </w:r>
    </w:p>
    <w:p w:rsidR="007271E5" w:rsidRPr="005359CC" w:rsidRDefault="007271E5" w:rsidP="007271E5">
      <w:pPr>
        <w:rPr>
          <w:rFonts w:ascii="Times New Roman" w:hAnsi="Times New Roman" w:cs="Times New Roman"/>
        </w:rPr>
      </w:pPr>
    </w:p>
    <w:p w:rsidR="007271E5" w:rsidRPr="005359CC" w:rsidRDefault="007271E5" w:rsidP="007271E5">
      <w:pPr>
        <w:pStyle w:val="ListParagraph"/>
        <w:numPr>
          <w:ilvl w:val="0"/>
          <w:numId w:val="13"/>
        </w:numPr>
        <w:rPr>
          <w:rFonts w:ascii="Times New Roman" w:hAnsi="Times New Roman" w:cs="Times New Roman"/>
        </w:rPr>
      </w:pPr>
      <w:r w:rsidRPr="005359CC">
        <w:rPr>
          <w:rFonts w:ascii="Times New Roman" w:hAnsi="Times New Roman" w:cs="Times New Roman"/>
        </w:rPr>
        <w:t>107TH CONGRESS</w:t>
      </w:r>
    </w:p>
    <w:p w:rsidR="007271E5" w:rsidRPr="005359CC" w:rsidRDefault="007271E5" w:rsidP="007271E5">
      <w:pPr>
        <w:rPr>
          <w:rFonts w:ascii="Times New Roman" w:hAnsi="Times New Roman" w:cs="Times New Roman"/>
          <w:b/>
          <w:bCs/>
          <w:sz w:val="28"/>
          <w:szCs w:val="28"/>
        </w:rPr>
      </w:pPr>
      <w:r w:rsidRPr="005359CC">
        <w:rPr>
          <w:rFonts w:ascii="Times New Roman" w:hAnsi="Times New Roman" w:cs="Times New Roman"/>
        </w:rPr>
        <w:t xml:space="preserve">1ST SESSION </w:t>
      </w:r>
      <w:r w:rsidRPr="005359CC">
        <w:rPr>
          <w:rFonts w:ascii="Times New Roman" w:hAnsi="Times New Roman" w:cs="Times New Roman"/>
          <w:b/>
          <w:bCs/>
          <w:sz w:val="28"/>
          <w:szCs w:val="28"/>
        </w:rPr>
        <w:t>H. CON. RES. 130</w:t>
      </w:r>
    </w:p>
    <w:p w:rsidR="000B655F" w:rsidRPr="005359CC" w:rsidRDefault="007271E5" w:rsidP="000B655F">
      <w:pPr>
        <w:autoSpaceDE w:val="0"/>
        <w:autoSpaceDN w:val="0"/>
        <w:adjustRightInd w:val="0"/>
        <w:rPr>
          <w:rFonts w:ascii="Times New Roman" w:hAnsi="Times New Roman" w:cs="Times New Roman"/>
          <w:bCs/>
        </w:rPr>
      </w:pPr>
      <w:r w:rsidRPr="005359CC">
        <w:rPr>
          <w:rFonts w:ascii="Times New Roman" w:hAnsi="Times New Roman" w:cs="Times New Roman"/>
        </w:rPr>
        <w:t>Concurrent Resolution</w:t>
      </w:r>
      <w:r w:rsidR="000B655F" w:rsidRPr="005359CC">
        <w:rPr>
          <w:rFonts w:ascii="Times New Roman" w:hAnsi="Times New Roman" w:cs="Times New Roman"/>
        </w:rPr>
        <w:t xml:space="preserve">. </w:t>
      </w:r>
      <w:r w:rsidR="000B655F" w:rsidRPr="005359CC">
        <w:rPr>
          <w:rFonts w:ascii="Times New Roman" w:hAnsi="Times New Roman" w:cs="Times New Roman"/>
          <w:bCs/>
        </w:rPr>
        <w:t xml:space="preserve">Passed House without amendment. </w:t>
      </w:r>
    </w:p>
    <w:p w:rsidR="000B655F" w:rsidRPr="005359CC" w:rsidRDefault="000B655F" w:rsidP="000B655F">
      <w:pPr>
        <w:autoSpaceDE w:val="0"/>
        <w:autoSpaceDN w:val="0"/>
        <w:adjustRightInd w:val="0"/>
        <w:rPr>
          <w:rFonts w:ascii="Times New Roman" w:hAnsi="Times New Roman" w:cs="Times New Roman"/>
          <w:bCs/>
        </w:rPr>
      </w:pPr>
      <w:r w:rsidRPr="005359CC">
        <w:rPr>
          <w:rFonts w:ascii="Times New Roman" w:hAnsi="Times New Roman" w:cs="Times New Roman"/>
          <w:bCs/>
        </w:rPr>
        <w:t xml:space="preserve">Authorizes the printing as a House document of the book entitled </w:t>
      </w:r>
    </w:p>
    <w:p w:rsidR="000B655F" w:rsidRPr="005359CC" w:rsidRDefault="000B655F" w:rsidP="000B655F">
      <w:pPr>
        <w:autoSpaceDE w:val="0"/>
        <w:autoSpaceDN w:val="0"/>
        <w:adjustRightInd w:val="0"/>
        <w:rPr>
          <w:rFonts w:ascii="Times New Roman" w:hAnsi="Times New Roman" w:cs="Times New Roman"/>
        </w:rPr>
      </w:pPr>
      <w:r w:rsidRPr="005359CC">
        <w:rPr>
          <w:rFonts w:ascii="Times New Roman" w:hAnsi="Times New Roman" w:cs="Times New Roman"/>
          <w:bCs/>
        </w:rPr>
        <w:t xml:space="preserve">"Asian and Pacific Islander Americans in Congress." </w:t>
      </w:r>
    </w:p>
    <w:p w:rsidR="007271E5" w:rsidRPr="005359CC" w:rsidRDefault="007271E5" w:rsidP="007271E5">
      <w:pPr>
        <w:rPr>
          <w:rFonts w:ascii="Times New Roman" w:hAnsi="Times New Roman" w:cs="Times New Roman"/>
        </w:rPr>
      </w:pPr>
      <w:r w:rsidRPr="005359CC">
        <w:rPr>
          <w:rFonts w:ascii="Times New Roman" w:hAnsi="Times New Roman" w:cs="Times New Roman"/>
        </w:rPr>
        <w:t>Status: Agreed To (Concurrent Resolution).</w:t>
      </w:r>
    </w:p>
    <w:p w:rsidR="000B655F" w:rsidRPr="005359CC" w:rsidRDefault="000B655F" w:rsidP="007271E5">
      <w:pPr>
        <w:rPr>
          <w:rFonts w:ascii="Times New Roman" w:hAnsi="Times New Roman" w:cs="Times New Roman"/>
        </w:rPr>
      </w:pPr>
    </w:p>
    <w:p w:rsidR="000B655F" w:rsidRPr="005359CC" w:rsidRDefault="000B655F" w:rsidP="000B655F">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0B655F" w:rsidRPr="005359CC" w:rsidRDefault="000B655F" w:rsidP="000B655F">
      <w:pPr>
        <w:autoSpaceDE w:val="0"/>
        <w:autoSpaceDN w:val="0"/>
        <w:adjustRightInd w:val="0"/>
        <w:rPr>
          <w:rFonts w:ascii="Times New Roman" w:hAnsi="Times New Roman" w:cs="Times New Roman"/>
          <w:b/>
          <w:bCs/>
          <w:sz w:val="72"/>
          <w:szCs w:val="72"/>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bCs/>
          <w:sz w:val="28"/>
          <w:szCs w:val="28"/>
        </w:rPr>
        <w:t>H. R. 521</w:t>
      </w:r>
      <w:r w:rsidRPr="005359CC">
        <w:rPr>
          <w:rFonts w:ascii="Times New Roman" w:hAnsi="Times New Roman" w:cs="Times New Roman"/>
          <w:b/>
          <w:bCs/>
          <w:sz w:val="72"/>
          <w:szCs w:val="72"/>
        </w:rPr>
        <w:t xml:space="preserve"> </w:t>
      </w:r>
      <w:r w:rsidRPr="005359CC">
        <w:rPr>
          <w:rFonts w:ascii="Times New Roman" w:hAnsi="Times New Roman" w:cs="Times New Roman"/>
          <w:b/>
          <w:bCs/>
          <w:sz w:val="24"/>
          <w:szCs w:val="24"/>
        </w:rPr>
        <w:t>[Report No. 107–584]</w:t>
      </w:r>
    </w:p>
    <w:p w:rsidR="000B655F" w:rsidRPr="005359CC" w:rsidRDefault="000B655F" w:rsidP="000B655F">
      <w:pPr>
        <w:autoSpaceDE w:val="0"/>
        <w:autoSpaceDN w:val="0"/>
        <w:adjustRightInd w:val="0"/>
        <w:rPr>
          <w:rFonts w:ascii="Times New Roman" w:hAnsi="Times New Roman" w:cs="Times New Roman"/>
        </w:rPr>
      </w:pPr>
      <w:r w:rsidRPr="005359CC">
        <w:rPr>
          <w:rFonts w:ascii="Times New Roman" w:hAnsi="Times New Roman" w:cs="Times New Roman"/>
        </w:rPr>
        <w:t>To amend the Organic Act of Guam for the purposes of clarifying the</w:t>
      </w:r>
    </w:p>
    <w:p w:rsidR="000B655F" w:rsidRPr="005359CC" w:rsidRDefault="000B655F" w:rsidP="000B655F">
      <w:pPr>
        <w:rPr>
          <w:rFonts w:ascii="Times New Roman" w:hAnsi="Times New Roman" w:cs="Times New Roman"/>
        </w:rPr>
      </w:pPr>
      <w:r w:rsidRPr="005359CC">
        <w:rPr>
          <w:rFonts w:ascii="Times New Roman" w:hAnsi="Times New Roman" w:cs="Times New Roman"/>
        </w:rPr>
        <w:t>local judicial structure of Guam.</w:t>
      </w:r>
    </w:p>
    <w:p w:rsidR="000B655F" w:rsidRPr="005359CC" w:rsidRDefault="000B655F" w:rsidP="000B655F">
      <w:pPr>
        <w:rPr>
          <w:rFonts w:ascii="Times New Roman" w:hAnsi="Times New Roman" w:cs="Times New Roman"/>
        </w:rPr>
      </w:pPr>
      <w:r w:rsidRPr="005359CC">
        <w:rPr>
          <w:rFonts w:ascii="Times New Roman" w:hAnsi="Times New Roman" w:cs="Times New Roman"/>
        </w:rPr>
        <w:t>Status: Died (Reported by Committee).</w:t>
      </w:r>
    </w:p>
    <w:p w:rsidR="000B655F" w:rsidRPr="005359CC" w:rsidRDefault="000B655F" w:rsidP="000B655F">
      <w:pPr>
        <w:rPr>
          <w:rFonts w:ascii="Times New Roman" w:hAnsi="Times New Roman" w:cs="Times New Roman"/>
        </w:rPr>
      </w:pPr>
    </w:p>
    <w:p w:rsidR="002B455E" w:rsidRPr="005359CC" w:rsidRDefault="002B455E" w:rsidP="002B455E">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2B455E" w:rsidRPr="005359CC" w:rsidRDefault="002B455E" w:rsidP="002B455E">
      <w:pPr>
        <w:autoSpaceDE w:val="0"/>
        <w:autoSpaceDN w:val="0"/>
        <w:adjustRightInd w:val="0"/>
        <w:rPr>
          <w:rFonts w:ascii="Times New Roman" w:hAnsi="Times New Roman" w:cs="Times New Roman"/>
          <w:b/>
          <w:sz w:val="28"/>
          <w:szCs w:val="28"/>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ESSION</w:t>
      </w:r>
      <w:r w:rsidRPr="005359CC">
        <w:rPr>
          <w:rFonts w:ascii="Times New Roman" w:hAnsi="Times New Roman" w:cs="Times New Roman"/>
          <w:b/>
          <w:sz w:val="28"/>
          <w:szCs w:val="28"/>
        </w:rPr>
        <w:t xml:space="preserve"> H. R. 309</w:t>
      </w:r>
    </w:p>
    <w:p w:rsidR="002B455E" w:rsidRPr="005359CC" w:rsidRDefault="002B455E" w:rsidP="002B455E">
      <w:pPr>
        <w:autoSpaceDE w:val="0"/>
        <w:autoSpaceDN w:val="0"/>
        <w:adjustRightInd w:val="0"/>
        <w:rPr>
          <w:rFonts w:ascii="Times New Roman" w:hAnsi="Times New Roman" w:cs="Times New Roman"/>
          <w:sz w:val="20"/>
          <w:szCs w:val="20"/>
        </w:rPr>
      </w:pPr>
      <w:r w:rsidRPr="005359CC">
        <w:rPr>
          <w:rFonts w:ascii="Times New Roman" w:hAnsi="Times New Roman" w:cs="Times New Roman"/>
          <w:sz w:val="20"/>
          <w:szCs w:val="20"/>
        </w:rPr>
        <w:t>To provide for the determination of withholding tax rates under the Guam income</w:t>
      </w:r>
    </w:p>
    <w:p w:rsidR="002B455E" w:rsidRPr="005359CC" w:rsidRDefault="002B455E" w:rsidP="002B455E">
      <w:pPr>
        <w:autoSpaceDE w:val="0"/>
        <w:autoSpaceDN w:val="0"/>
        <w:adjustRightInd w:val="0"/>
        <w:rPr>
          <w:rFonts w:ascii="Times New Roman" w:hAnsi="Times New Roman" w:cs="Times New Roman"/>
          <w:sz w:val="20"/>
          <w:szCs w:val="20"/>
        </w:rPr>
      </w:pPr>
      <w:r w:rsidRPr="005359CC">
        <w:rPr>
          <w:rFonts w:ascii="Times New Roman" w:hAnsi="Times New Roman" w:cs="Times New Roman"/>
          <w:sz w:val="20"/>
          <w:szCs w:val="20"/>
        </w:rPr>
        <w:t>tax. This Act may be cited as the ‘‘Guam Foreign Investment Equity Act’’.</w:t>
      </w:r>
    </w:p>
    <w:p w:rsidR="002B455E" w:rsidRPr="005359CC" w:rsidRDefault="002B455E" w:rsidP="002B455E">
      <w:pPr>
        <w:rPr>
          <w:rFonts w:ascii="Times New Roman" w:hAnsi="Times New Roman" w:cs="Times New Roman"/>
        </w:rPr>
      </w:pPr>
      <w:r w:rsidRPr="005359CC">
        <w:rPr>
          <w:rFonts w:ascii="Times New Roman" w:hAnsi="Times New Roman" w:cs="Times New Roman"/>
        </w:rPr>
        <w:t xml:space="preserve">Status: Signed by the President </w:t>
      </w:r>
    </w:p>
    <w:p w:rsidR="002B455E" w:rsidRPr="005359CC" w:rsidRDefault="002B455E" w:rsidP="002B455E">
      <w:pPr>
        <w:rPr>
          <w:rFonts w:ascii="Times New Roman" w:hAnsi="Times New Roman" w:cs="Times New Roman"/>
        </w:rPr>
      </w:pPr>
      <w:r w:rsidRPr="005359CC">
        <w:rPr>
          <w:rFonts w:ascii="Times New Roman" w:hAnsi="Times New Roman" w:cs="Times New Roman"/>
        </w:rPr>
        <w:t>This bill became Public Law 107-212.</w:t>
      </w:r>
    </w:p>
    <w:p w:rsidR="002B455E" w:rsidRPr="005359CC" w:rsidRDefault="002B455E" w:rsidP="002B455E">
      <w:pPr>
        <w:rPr>
          <w:rFonts w:ascii="Times New Roman" w:hAnsi="Times New Roman" w:cs="Times New Roman"/>
        </w:rPr>
      </w:pPr>
    </w:p>
    <w:p w:rsidR="00BE2F1E" w:rsidRPr="005359CC" w:rsidRDefault="00BE2F1E" w:rsidP="00BE2F1E">
      <w:pPr>
        <w:pStyle w:val="ListParagraph"/>
        <w:numPr>
          <w:ilvl w:val="0"/>
          <w:numId w:val="13"/>
        </w:numPr>
        <w:autoSpaceDE w:val="0"/>
        <w:autoSpaceDN w:val="0"/>
        <w:adjustRightInd w:val="0"/>
        <w:rPr>
          <w:rFonts w:ascii="Times New Roman" w:hAnsi="Times New Roman" w:cs="Times New Roman"/>
          <w:sz w:val="24"/>
          <w:szCs w:val="24"/>
        </w:rPr>
      </w:pPr>
      <w:r w:rsidRPr="005359CC">
        <w:rPr>
          <w:rFonts w:ascii="Times New Roman" w:hAnsi="Times New Roman" w:cs="Times New Roman"/>
          <w:sz w:val="24"/>
          <w:szCs w:val="24"/>
        </w:rPr>
        <w:t>107</w:t>
      </w:r>
      <w:r w:rsidRPr="005359CC">
        <w:rPr>
          <w:rFonts w:ascii="Times New Roman" w:hAnsi="Times New Roman" w:cs="Times New Roman"/>
          <w:sz w:val="18"/>
          <w:szCs w:val="18"/>
        </w:rPr>
        <w:t xml:space="preserve">TH </w:t>
      </w:r>
      <w:r w:rsidRPr="005359CC">
        <w:rPr>
          <w:rFonts w:ascii="Times New Roman" w:hAnsi="Times New Roman" w:cs="Times New Roman"/>
          <w:sz w:val="24"/>
          <w:szCs w:val="24"/>
        </w:rPr>
        <w:t>CONGRESS</w:t>
      </w:r>
    </w:p>
    <w:p w:rsidR="002B455E" w:rsidRPr="005359CC" w:rsidRDefault="00BE2F1E" w:rsidP="00BE2F1E">
      <w:pPr>
        <w:rPr>
          <w:rFonts w:ascii="Times New Roman" w:hAnsi="Times New Roman" w:cs="Times New Roman"/>
          <w:b/>
          <w:sz w:val="28"/>
          <w:szCs w:val="28"/>
        </w:rPr>
      </w:pPr>
      <w:r w:rsidRPr="005359CC">
        <w:rPr>
          <w:rFonts w:ascii="Times New Roman" w:hAnsi="Times New Roman" w:cs="Times New Roman"/>
          <w:sz w:val="24"/>
          <w:szCs w:val="24"/>
        </w:rPr>
        <w:t>2</w:t>
      </w:r>
      <w:r w:rsidRPr="005359CC">
        <w:rPr>
          <w:rFonts w:ascii="Times New Roman" w:hAnsi="Times New Roman" w:cs="Times New Roman"/>
          <w:sz w:val="18"/>
          <w:szCs w:val="18"/>
        </w:rPr>
        <w:t xml:space="preserve">D </w:t>
      </w:r>
      <w:r w:rsidRPr="005359CC">
        <w:rPr>
          <w:rFonts w:ascii="Times New Roman" w:hAnsi="Times New Roman" w:cs="Times New Roman"/>
          <w:sz w:val="24"/>
          <w:szCs w:val="24"/>
        </w:rPr>
        <w:t>S</w:t>
      </w:r>
      <w:r w:rsidRPr="005359CC">
        <w:rPr>
          <w:rFonts w:ascii="Times New Roman" w:hAnsi="Times New Roman" w:cs="Times New Roman"/>
          <w:sz w:val="18"/>
          <w:szCs w:val="18"/>
        </w:rPr>
        <w:t xml:space="preserve">ESSION </w:t>
      </w:r>
      <w:r w:rsidRPr="005359CC">
        <w:rPr>
          <w:rFonts w:ascii="Times New Roman" w:hAnsi="Times New Roman" w:cs="Times New Roman"/>
          <w:b/>
          <w:sz w:val="28"/>
          <w:szCs w:val="28"/>
        </w:rPr>
        <w:t>H.R. 308</w:t>
      </w:r>
    </w:p>
    <w:p w:rsidR="00BE2F1E" w:rsidRPr="005359CC" w:rsidRDefault="00BE2F1E" w:rsidP="00BE2F1E">
      <w:pPr>
        <w:autoSpaceDE w:val="0"/>
        <w:autoSpaceDN w:val="0"/>
        <w:adjustRightInd w:val="0"/>
        <w:rPr>
          <w:rFonts w:ascii="Times New Roman" w:hAnsi="Times New Roman" w:cs="Times New Roman"/>
        </w:rPr>
      </w:pPr>
      <w:r w:rsidRPr="005359CC">
        <w:rPr>
          <w:rFonts w:ascii="Times New Roman" w:hAnsi="Times New Roman" w:cs="Times New Roman"/>
        </w:rPr>
        <w:t>An Act. To establish the Guam War Claims Review Commission.</w:t>
      </w:r>
    </w:p>
    <w:p w:rsidR="002B455E" w:rsidRPr="005359CC" w:rsidRDefault="00BE2F1E" w:rsidP="00BE2F1E">
      <w:pPr>
        <w:rPr>
          <w:rFonts w:ascii="Times New Roman" w:hAnsi="Times New Roman" w:cs="Times New Roman"/>
        </w:rPr>
      </w:pPr>
      <w:r w:rsidRPr="005359CC">
        <w:rPr>
          <w:rFonts w:ascii="Times New Roman" w:hAnsi="Times New Roman" w:cs="Times New Roman"/>
          <w:sz w:val="20"/>
          <w:szCs w:val="20"/>
        </w:rPr>
        <w:t>This Act may be</w:t>
      </w:r>
      <w:r w:rsidRPr="005359CC">
        <w:rPr>
          <w:rFonts w:ascii="Times New Roman" w:hAnsi="Times New Roman" w:cs="Times New Roman"/>
        </w:rPr>
        <w:t xml:space="preserve"> </w:t>
      </w:r>
      <w:r w:rsidR="002B455E" w:rsidRPr="005359CC">
        <w:rPr>
          <w:rFonts w:ascii="Times New Roman" w:hAnsi="Times New Roman" w:cs="Times New Roman"/>
        </w:rPr>
        <w:t>Guam War Claims Review Commission Act - Establishes the Guam War Claims Review Commission to:(1) review the facts and circumstances surrounding the implementation and administration of the Guam</w:t>
      </w:r>
      <w:r w:rsidRPr="005359CC">
        <w:rPr>
          <w:rFonts w:ascii="Times New Roman" w:hAnsi="Times New Roman" w:cs="Times New Roman"/>
        </w:rPr>
        <w:t>… .</w:t>
      </w:r>
    </w:p>
    <w:p w:rsidR="002B455E" w:rsidRPr="005359CC" w:rsidRDefault="002B455E" w:rsidP="002B455E">
      <w:pPr>
        <w:rPr>
          <w:rFonts w:ascii="Times New Roman" w:hAnsi="Times New Roman" w:cs="Times New Roman"/>
        </w:rPr>
      </w:pPr>
      <w:r w:rsidRPr="005359CC">
        <w:rPr>
          <w:rFonts w:ascii="Times New Roman" w:hAnsi="Times New Roman" w:cs="Times New Roman"/>
        </w:rPr>
        <w:t xml:space="preserve">Status: Signed by the President </w:t>
      </w:r>
    </w:p>
    <w:p w:rsidR="00636923" w:rsidRPr="005359CC" w:rsidRDefault="002B455E" w:rsidP="00636923">
      <w:pPr>
        <w:rPr>
          <w:rFonts w:ascii="Times New Roman" w:hAnsi="Times New Roman" w:cs="Times New Roman"/>
        </w:rPr>
      </w:pPr>
      <w:r w:rsidRPr="005359CC">
        <w:rPr>
          <w:rFonts w:ascii="Times New Roman" w:hAnsi="Times New Roman" w:cs="Times New Roman"/>
        </w:rPr>
        <w:t>This bill became Public Law 107-333.</w:t>
      </w:r>
    </w:p>
    <w:sectPr w:rsidR="00636923" w:rsidRPr="005359CC" w:rsidSect="003B339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81" w:rsidRDefault="00C74D81" w:rsidP="003F3ACC">
      <w:r>
        <w:separator/>
      </w:r>
    </w:p>
  </w:endnote>
  <w:endnote w:type="continuationSeparator" w:id="0">
    <w:p w:rsidR="00C74D81" w:rsidRDefault="00C74D81" w:rsidP="003F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760"/>
      <w:docPartObj>
        <w:docPartGallery w:val="Page Numbers (Bottom of Page)"/>
        <w:docPartUnique/>
      </w:docPartObj>
    </w:sdtPr>
    <w:sdtEndPr/>
    <w:sdtContent>
      <w:p w:rsidR="002B455E" w:rsidRDefault="00C74D81">
        <w:pPr>
          <w:pStyle w:val="Footer"/>
          <w:jc w:val="center"/>
        </w:pPr>
        <w:r>
          <w:fldChar w:fldCharType="begin"/>
        </w:r>
        <w:r>
          <w:instrText xml:space="preserve"> PAGE   \* MERGEFORMAT </w:instrText>
        </w:r>
        <w:r>
          <w:fldChar w:fldCharType="separate"/>
        </w:r>
        <w:r w:rsidR="00ED31B9">
          <w:rPr>
            <w:noProof/>
          </w:rPr>
          <w:t>1</w:t>
        </w:r>
        <w:r>
          <w:rPr>
            <w:noProof/>
          </w:rPr>
          <w:fldChar w:fldCharType="end"/>
        </w:r>
      </w:p>
    </w:sdtContent>
  </w:sdt>
  <w:p w:rsidR="002B455E" w:rsidRDefault="002B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81" w:rsidRDefault="00C74D81" w:rsidP="003F3ACC">
      <w:r>
        <w:separator/>
      </w:r>
    </w:p>
  </w:footnote>
  <w:footnote w:type="continuationSeparator" w:id="0">
    <w:p w:rsidR="00C74D81" w:rsidRDefault="00C74D81" w:rsidP="003F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823"/>
    <w:multiLevelType w:val="hybridMultilevel"/>
    <w:tmpl w:val="C87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65C9"/>
    <w:multiLevelType w:val="hybridMultilevel"/>
    <w:tmpl w:val="C87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56C3D"/>
    <w:multiLevelType w:val="hybridMultilevel"/>
    <w:tmpl w:val="2F2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7870"/>
    <w:multiLevelType w:val="hybridMultilevel"/>
    <w:tmpl w:val="1992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F51D5"/>
    <w:multiLevelType w:val="hybridMultilevel"/>
    <w:tmpl w:val="2F2E6CB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25C7F7F"/>
    <w:multiLevelType w:val="hybridMultilevel"/>
    <w:tmpl w:val="1992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61E4E"/>
    <w:multiLevelType w:val="hybridMultilevel"/>
    <w:tmpl w:val="E71C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A0382"/>
    <w:multiLevelType w:val="hybridMultilevel"/>
    <w:tmpl w:val="2F2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F78AF"/>
    <w:multiLevelType w:val="hybridMultilevel"/>
    <w:tmpl w:val="C87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A7504"/>
    <w:multiLevelType w:val="hybridMultilevel"/>
    <w:tmpl w:val="A2F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47E15"/>
    <w:multiLevelType w:val="hybridMultilevel"/>
    <w:tmpl w:val="1992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5374A"/>
    <w:multiLevelType w:val="hybridMultilevel"/>
    <w:tmpl w:val="2F2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D5852"/>
    <w:multiLevelType w:val="hybridMultilevel"/>
    <w:tmpl w:val="2F2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33E1B"/>
    <w:multiLevelType w:val="hybridMultilevel"/>
    <w:tmpl w:val="A2F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22468"/>
    <w:multiLevelType w:val="hybridMultilevel"/>
    <w:tmpl w:val="A2F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12286"/>
    <w:multiLevelType w:val="hybridMultilevel"/>
    <w:tmpl w:val="1992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1"/>
  </w:num>
  <w:num w:numId="6">
    <w:abstractNumId w:val="6"/>
  </w:num>
  <w:num w:numId="7">
    <w:abstractNumId w:val="14"/>
  </w:num>
  <w:num w:numId="8">
    <w:abstractNumId w:val="9"/>
  </w:num>
  <w:num w:numId="9">
    <w:abstractNumId w:val="13"/>
  </w:num>
  <w:num w:numId="10">
    <w:abstractNumId w:val="8"/>
  </w:num>
  <w:num w:numId="11">
    <w:abstractNumId w:val="1"/>
  </w:num>
  <w:num w:numId="12">
    <w:abstractNumId w:val="0"/>
  </w:num>
  <w:num w:numId="13">
    <w:abstractNumId w:val="5"/>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923"/>
    <w:rsid w:val="000677B4"/>
    <w:rsid w:val="00070B8B"/>
    <w:rsid w:val="000B655F"/>
    <w:rsid w:val="000F50F6"/>
    <w:rsid w:val="0016600F"/>
    <w:rsid w:val="001B0290"/>
    <w:rsid w:val="001D4419"/>
    <w:rsid w:val="001F1D15"/>
    <w:rsid w:val="001F3F79"/>
    <w:rsid w:val="002033B5"/>
    <w:rsid w:val="002B455E"/>
    <w:rsid w:val="002C54E4"/>
    <w:rsid w:val="002C6DF0"/>
    <w:rsid w:val="002E1EA6"/>
    <w:rsid w:val="00306D32"/>
    <w:rsid w:val="003B3393"/>
    <w:rsid w:val="003F3ACC"/>
    <w:rsid w:val="00486B53"/>
    <w:rsid w:val="004A56C4"/>
    <w:rsid w:val="005359CC"/>
    <w:rsid w:val="00636923"/>
    <w:rsid w:val="0069605D"/>
    <w:rsid w:val="006E4DE9"/>
    <w:rsid w:val="006F4922"/>
    <w:rsid w:val="007271E5"/>
    <w:rsid w:val="007660A4"/>
    <w:rsid w:val="00774610"/>
    <w:rsid w:val="00782615"/>
    <w:rsid w:val="00810774"/>
    <w:rsid w:val="008F135F"/>
    <w:rsid w:val="0090639F"/>
    <w:rsid w:val="00987DC5"/>
    <w:rsid w:val="00993691"/>
    <w:rsid w:val="009D5624"/>
    <w:rsid w:val="00A167A4"/>
    <w:rsid w:val="00AA1025"/>
    <w:rsid w:val="00AC0DBF"/>
    <w:rsid w:val="00B40744"/>
    <w:rsid w:val="00B47B01"/>
    <w:rsid w:val="00B95AF8"/>
    <w:rsid w:val="00BE2F1E"/>
    <w:rsid w:val="00C42088"/>
    <w:rsid w:val="00C70F39"/>
    <w:rsid w:val="00C74D81"/>
    <w:rsid w:val="00C951A0"/>
    <w:rsid w:val="00DC461E"/>
    <w:rsid w:val="00DD09A0"/>
    <w:rsid w:val="00DF6FA5"/>
    <w:rsid w:val="00EC4026"/>
    <w:rsid w:val="00ED31B9"/>
    <w:rsid w:val="00EF187C"/>
    <w:rsid w:val="00EF4910"/>
    <w:rsid w:val="00F57F19"/>
    <w:rsid w:val="00FB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3E47-D057-455D-BB49-62ACA6CE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23"/>
    <w:pPr>
      <w:ind w:left="720"/>
      <w:contextualSpacing/>
    </w:pPr>
  </w:style>
  <w:style w:type="character" w:styleId="Hyperlink">
    <w:name w:val="Hyperlink"/>
    <w:basedOn w:val="DefaultParagraphFont"/>
    <w:uiPriority w:val="99"/>
    <w:unhideWhenUsed/>
    <w:rsid w:val="00EF4910"/>
    <w:rPr>
      <w:color w:val="0000FF" w:themeColor="hyperlink"/>
      <w:u w:val="single"/>
    </w:rPr>
  </w:style>
  <w:style w:type="paragraph" w:styleId="Header">
    <w:name w:val="header"/>
    <w:basedOn w:val="Normal"/>
    <w:link w:val="HeaderChar"/>
    <w:uiPriority w:val="99"/>
    <w:semiHidden/>
    <w:unhideWhenUsed/>
    <w:rsid w:val="003F3ACC"/>
    <w:pPr>
      <w:tabs>
        <w:tab w:val="center" w:pos="4680"/>
        <w:tab w:val="right" w:pos="9360"/>
      </w:tabs>
    </w:pPr>
  </w:style>
  <w:style w:type="character" w:customStyle="1" w:styleId="HeaderChar">
    <w:name w:val="Header Char"/>
    <w:basedOn w:val="DefaultParagraphFont"/>
    <w:link w:val="Header"/>
    <w:uiPriority w:val="99"/>
    <w:semiHidden/>
    <w:rsid w:val="003F3ACC"/>
  </w:style>
  <w:style w:type="paragraph" w:styleId="Footer">
    <w:name w:val="footer"/>
    <w:basedOn w:val="Normal"/>
    <w:link w:val="FooterChar"/>
    <w:uiPriority w:val="99"/>
    <w:unhideWhenUsed/>
    <w:rsid w:val="003F3ACC"/>
    <w:pPr>
      <w:tabs>
        <w:tab w:val="center" w:pos="4680"/>
        <w:tab w:val="right" w:pos="9360"/>
      </w:tabs>
    </w:pPr>
  </w:style>
  <w:style w:type="character" w:customStyle="1" w:styleId="FooterChar">
    <w:name w:val="Footer Char"/>
    <w:basedOn w:val="DefaultParagraphFont"/>
    <w:link w:val="Footer"/>
    <w:uiPriority w:val="99"/>
    <w:rsid w:val="003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288">
      <w:bodyDiv w:val="1"/>
      <w:marLeft w:val="0"/>
      <w:marRight w:val="0"/>
      <w:marTop w:val="0"/>
      <w:marBottom w:val="0"/>
      <w:divBdr>
        <w:top w:val="none" w:sz="0" w:space="0" w:color="auto"/>
        <w:left w:val="none" w:sz="0" w:space="0" w:color="auto"/>
        <w:bottom w:val="none" w:sz="0" w:space="0" w:color="auto"/>
        <w:right w:val="none" w:sz="0" w:space="0" w:color="auto"/>
      </w:divBdr>
      <w:divsChild>
        <w:div w:id="1654525476">
          <w:marLeft w:val="0"/>
          <w:marRight w:val="0"/>
          <w:marTop w:val="0"/>
          <w:marBottom w:val="0"/>
          <w:divBdr>
            <w:top w:val="none" w:sz="0" w:space="0" w:color="auto"/>
            <w:left w:val="none" w:sz="0" w:space="0" w:color="auto"/>
            <w:bottom w:val="none" w:sz="0" w:space="0" w:color="auto"/>
            <w:right w:val="none" w:sz="0" w:space="0" w:color="auto"/>
          </w:divBdr>
          <w:divsChild>
            <w:div w:id="300381175">
              <w:marLeft w:val="0"/>
              <w:marRight w:val="0"/>
              <w:marTop w:val="0"/>
              <w:marBottom w:val="0"/>
              <w:divBdr>
                <w:top w:val="none" w:sz="0" w:space="0" w:color="auto"/>
                <w:left w:val="none" w:sz="0" w:space="0" w:color="auto"/>
                <w:bottom w:val="none" w:sz="0" w:space="0" w:color="auto"/>
                <w:right w:val="none" w:sz="0" w:space="0" w:color="auto"/>
              </w:divBdr>
              <w:divsChild>
                <w:div w:id="2026442780">
                  <w:marLeft w:val="-92"/>
                  <w:marRight w:val="-92"/>
                  <w:marTop w:val="0"/>
                  <w:marBottom w:val="0"/>
                  <w:divBdr>
                    <w:top w:val="none" w:sz="0" w:space="0" w:color="auto"/>
                    <w:left w:val="none" w:sz="0" w:space="0" w:color="auto"/>
                    <w:bottom w:val="none" w:sz="0" w:space="0" w:color="auto"/>
                    <w:right w:val="none" w:sz="0" w:space="0" w:color="auto"/>
                  </w:divBdr>
                  <w:divsChild>
                    <w:div w:id="206452766">
                      <w:marLeft w:val="0"/>
                      <w:marRight w:val="0"/>
                      <w:marTop w:val="0"/>
                      <w:marBottom w:val="369"/>
                      <w:divBdr>
                        <w:top w:val="single" w:sz="4" w:space="9" w:color="E7E4DC"/>
                        <w:left w:val="single" w:sz="4" w:space="9" w:color="E7E4DC"/>
                        <w:bottom w:val="single" w:sz="4" w:space="5" w:color="E7E4DC"/>
                        <w:right w:val="single" w:sz="4" w:space="9" w:color="E7E4DC"/>
                      </w:divBdr>
                      <w:divsChild>
                        <w:div w:id="735207421">
                          <w:marLeft w:val="-92"/>
                          <w:marRight w:val="-92"/>
                          <w:marTop w:val="0"/>
                          <w:marBottom w:val="0"/>
                          <w:divBdr>
                            <w:top w:val="none" w:sz="0" w:space="0" w:color="auto"/>
                            <w:left w:val="none" w:sz="0" w:space="0" w:color="auto"/>
                            <w:bottom w:val="none" w:sz="0" w:space="0" w:color="auto"/>
                            <w:right w:val="none" w:sz="0" w:space="0" w:color="auto"/>
                          </w:divBdr>
                          <w:divsChild>
                            <w:div w:id="1326939579">
                              <w:marLeft w:val="0"/>
                              <w:marRight w:val="0"/>
                              <w:marTop w:val="0"/>
                              <w:marBottom w:val="0"/>
                              <w:divBdr>
                                <w:top w:val="none" w:sz="0" w:space="0" w:color="auto"/>
                                <w:left w:val="none" w:sz="0" w:space="0" w:color="auto"/>
                                <w:bottom w:val="none" w:sz="0" w:space="0" w:color="auto"/>
                                <w:right w:val="none" w:sz="0" w:space="0" w:color="auto"/>
                              </w:divBdr>
                              <w:divsChild>
                                <w:div w:id="3754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5075">
      <w:bodyDiv w:val="1"/>
      <w:marLeft w:val="0"/>
      <w:marRight w:val="0"/>
      <w:marTop w:val="0"/>
      <w:marBottom w:val="0"/>
      <w:divBdr>
        <w:top w:val="none" w:sz="0" w:space="0" w:color="auto"/>
        <w:left w:val="none" w:sz="0" w:space="0" w:color="auto"/>
        <w:bottom w:val="none" w:sz="0" w:space="0" w:color="auto"/>
        <w:right w:val="none" w:sz="0" w:space="0" w:color="auto"/>
      </w:divBdr>
      <w:divsChild>
        <w:div w:id="1110205861">
          <w:marLeft w:val="0"/>
          <w:marRight w:val="0"/>
          <w:marTop w:val="0"/>
          <w:marBottom w:val="0"/>
          <w:divBdr>
            <w:top w:val="none" w:sz="0" w:space="0" w:color="auto"/>
            <w:left w:val="none" w:sz="0" w:space="0" w:color="auto"/>
            <w:bottom w:val="none" w:sz="0" w:space="0" w:color="auto"/>
            <w:right w:val="none" w:sz="0" w:space="0" w:color="auto"/>
          </w:divBdr>
          <w:divsChild>
            <w:div w:id="338702074">
              <w:marLeft w:val="0"/>
              <w:marRight w:val="0"/>
              <w:marTop w:val="0"/>
              <w:marBottom w:val="0"/>
              <w:divBdr>
                <w:top w:val="none" w:sz="0" w:space="0" w:color="auto"/>
                <w:left w:val="none" w:sz="0" w:space="0" w:color="auto"/>
                <w:bottom w:val="none" w:sz="0" w:space="0" w:color="auto"/>
                <w:right w:val="none" w:sz="0" w:space="0" w:color="auto"/>
              </w:divBdr>
              <w:divsChild>
                <w:div w:id="1132282301">
                  <w:marLeft w:val="-92"/>
                  <w:marRight w:val="-92"/>
                  <w:marTop w:val="0"/>
                  <w:marBottom w:val="0"/>
                  <w:divBdr>
                    <w:top w:val="none" w:sz="0" w:space="0" w:color="auto"/>
                    <w:left w:val="none" w:sz="0" w:space="0" w:color="auto"/>
                    <w:bottom w:val="none" w:sz="0" w:space="0" w:color="auto"/>
                    <w:right w:val="none" w:sz="0" w:space="0" w:color="auto"/>
                  </w:divBdr>
                  <w:divsChild>
                    <w:div w:id="334383855">
                      <w:marLeft w:val="0"/>
                      <w:marRight w:val="0"/>
                      <w:marTop w:val="0"/>
                      <w:marBottom w:val="369"/>
                      <w:divBdr>
                        <w:top w:val="single" w:sz="4" w:space="9" w:color="E7E4DC"/>
                        <w:left w:val="single" w:sz="4" w:space="9" w:color="E7E4DC"/>
                        <w:bottom w:val="single" w:sz="4" w:space="5" w:color="E7E4DC"/>
                        <w:right w:val="single" w:sz="4" w:space="9" w:color="E7E4DC"/>
                      </w:divBdr>
                      <w:divsChild>
                        <w:div w:id="251202655">
                          <w:marLeft w:val="-92"/>
                          <w:marRight w:val="-92"/>
                          <w:marTop w:val="0"/>
                          <w:marBottom w:val="0"/>
                          <w:divBdr>
                            <w:top w:val="none" w:sz="0" w:space="0" w:color="auto"/>
                            <w:left w:val="none" w:sz="0" w:space="0" w:color="auto"/>
                            <w:bottom w:val="none" w:sz="0" w:space="0" w:color="auto"/>
                            <w:right w:val="none" w:sz="0" w:space="0" w:color="auto"/>
                          </w:divBdr>
                          <w:divsChild>
                            <w:div w:id="1066338819">
                              <w:marLeft w:val="0"/>
                              <w:marRight w:val="0"/>
                              <w:marTop w:val="0"/>
                              <w:marBottom w:val="0"/>
                              <w:divBdr>
                                <w:top w:val="none" w:sz="0" w:space="0" w:color="auto"/>
                                <w:left w:val="none" w:sz="0" w:space="0" w:color="auto"/>
                                <w:bottom w:val="none" w:sz="0" w:space="0" w:color="auto"/>
                                <w:right w:val="none" w:sz="0" w:space="0" w:color="auto"/>
                              </w:divBdr>
                              <w:divsChild>
                                <w:div w:id="198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2810">
      <w:bodyDiv w:val="1"/>
      <w:marLeft w:val="0"/>
      <w:marRight w:val="0"/>
      <w:marTop w:val="0"/>
      <w:marBottom w:val="0"/>
      <w:divBdr>
        <w:top w:val="none" w:sz="0" w:space="0" w:color="auto"/>
        <w:left w:val="none" w:sz="0" w:space="0" w:color="auto"/>
        <w:bottom w:val="none" w:sz="0" w:space="0" w:color="auto"/>
        <w:right w:val="none" w:sz="0" w:space="0" w:color="auto"/>
      </w:divBdr>
      <w:divsChild>
        <w:div w:id="779227354">
          <w:marLeft w:val="0"/>
          <w:marRight w:val="0"/>
          <w:marTop w:val="0"/>
          <w:marBottom w:val="0"/>
          <w:divBdr>
            <w:top w:val="none" w:sz="0" w:space="0" w:color="auto"/>
            <w:left w:val="none" w:sz="0" w:space="0" w:color="auto"/>
            <w:bottom w:val="none" w:sz="0" w:space="0" w:color="auto"/>
            <w:right w:val="none" w:sz="0" w:space="0" w:color="auto"/>
          </w:divBdr>
          <w:divsChild>
            <w:div w:id="219243935">
              <w:marLeft w:val="0"/>
              <w:marRight w:val="0"/>
              <w:marTop w:val="0"/>
              <w:marBottom w:val="0"/>
              <w:divBdr>
                <w:top w:val="none" w:sz="0" w:space="0" w:color="auto"/>
                <w:left w:val="none" w:sz="0" w:space="0" w:color="auto"/>
                <w:bottom w:val="none" w:sz="0" w:space="0" w:color="auto"/>
                <w:right w:val="none" w:sz="0" w:space="0" w:color="auto"/>
              </w:divBdr>
              <w:divsChild>
                <w:div w:id="1034886990">
                  <w:marLeft w:val="-92"/>
                  <w:marRight w:val="-92"/>
                  <w:marTop w:val="0"/>
                  <w:marBottom w:val="0"/>
                  <w:divBdr>
                    <w:top w:val="none" w:sz="0" w:space="0" w:color="auto"/>
                    <w:left w:val="none" w:sz="0" w:space="0" w:color="auto"/>
                    <w:bottom w:val="none" w:sz="0" w:space="0" w:color="auto"/>
                    <w:right w:val="none" w:sz="0" w:space="0" w:color="auto"/>
                  </w:divBdr>
                  <w:divsChild>
                    <w:div w:id="91559752">
                      <w:marLeft w:val="0"/>
                      <w:marRight w:val="0"/>
                      <w:marTop w:val="0"/>
                      <w:marBottom w:val="369"/>
                      <w:divBdr>
                        <w:top w:val="single" w:sz="4" w:space="9" w:color="E7E4DC"/>
                        <w:left w:val="single" w:sz="4" w:space="9" w:color="E7E4DC"/>
                        <w:bottom w:val="single" w:sz="4" w:space="5" w:color="E7E4DC"/>
                        <w:right w:val="single" w:sz="4" w:space="9" w:color="E7E4DC"/>
                      </w:divBdr>
                      <w:divsChild>
                        <w:div w:id="1267229543">
                          <w:marLeft w:val="-92"/>
                          <w:marRight w:val="-92"/>
                          <w:marTop w:val="0"/>
                          <w:marBottom w:val="0"/>
                          <w:divBdr>
                            <w:top w:val="none" w:sz="0" w:space="0" w:color="auto"/>
                            <w:left w:val="none" w:sz="0" w:space="0" w:color="auto"/>
                            <w:bottom w:val="none" w:sz="0" w:space="0" w:color="auto"/>
                            <w:right w:val="none" w:sz="0" w:space="0" w:color="auto"/>
                          </w:divBdr>
                          <w:divsChild>
                            <w:div w:id="2033679140">
                              <w:marLeft w:val="0"/>
                              <w:marRight w:val="0"/>
                              <w:marTop w:val="0"/>
                              <w:marBottom w:val="0"/>
                              <w:divBdr>
                                <w:top w:val="none" w:sz="0" w:space="0" w:color="auto"/>
                                <w:left w:val="none" w:sz="0" w:space="0" w:color="auto"/>
                                <w:bottom w:val="none" w:sz="0" w:space="0" w:color="auto"/>
                                <w:right w:val="none" w:sz="0" w:space="0" w:color="auto"/>
                              </w:divBdr>
                              <w:divsChild>
                                <w:div w:id="150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1409">
      <w:bodyDiv w:val="1"/>
      <w:marLeft w:val="0"/>
      <w:marRight w:val="0"/>
      <w:marTop w:val="0"/>
      <w:marBottom w:val="0"/>
      <w:divBdr>
        <w:top w:val="none" w:sz="0" w:space="0" w:color="auto"/>
        <w:left w:val="none" w:sz="0" w:space="0" w:color="auto"/>
        <w:bottom w:val="none" w:sz="0" w:space="0" w:color="auto"/>
        <w:right w:val="none" w:sz="0" w:space="0" w:color="auto"/>
      </w:divBdr>
      <w:divsChild>
        <w:div w:id="973827076">
          <w:marLeft w:val="0"/>
          <w:marRight w:val="0"/>
          <w:marTop w:val="0"/>
          <w:marBottom w:val="0"/>
          <w:divBdr>
            <w:top w:val="none" w:sz="0" w:space="0" w:color="auto"/>
            <w:left w:val="none" w:sz="0" w:space="0" w:color="auto"/>
            <w:bottom w:val="none" w:sz="0" w:space="0" w:color="auto"/>
            <w:right w:val="none" w:sz="0" w:space="0" w:color="auto"/>
          </w:divBdr>
          <w:divsChild>
            <w:div w:id="1130324747">
              <w:marLeft w:val="0"/>
              <w:marRight w:val="0"/>
              <w:marTop w:val="0"/>
              <w:marBottom w:val="0"/>
              <w:divBdr>
                <w:top w:val="none" w:sz="0" w:space="0" w:color="auto"/>
                <w:left w:val="none" w:sz="0" w:space="0" w:color="auto"/>
                <w:bottom w:val="none" w:sz="0" w:space="0" w:color="auto"/>
                <w:right w:val="none" w:sz="0" w:space="0" w:color="auto"/>
              </w:divBdr>
              <w:divsChild>
                <w:div w:id="814957424">
                  <w:marLeft w:val="-92"/>
                  <w:marRight w:val="-92"/>
                  <w:marTop w:val="0"/>
                  <w:marBottom w:val="0"/>
                  <w:divBdr>
                    <w:top w:val="none" w:sz="0" w:space="0" w:color="auto"/>
                    <w:left w:val="none" w:sz="0" w:space="0" w:color="auto"/>
                    <w:bottom w:val="none" w:sz="0" w:space="0" w:color="auto"/>
                    <w:right w:val="none" w:sz="0" w:space="0" w:color="auto"/>
                  </w:divBdr>
                  <w:divsChild>
                    <w:div w:id="1758987355">
                      <w:marLeft w:val="0"/>
                      <w:marRight w:val="0"/>
                      <w:marTop w:val="0"/>
                      <w:marBottom w:val="369"/>
                      <w:divBdr>
                        <w:top w:val="single" w:sz="4" w:space="9" w:color="E7E4DC"/>
                        <w:left w:val="single" w:sz="4" w:space="9" w:color="E7E4DC"/>
                        <w:bottom w:val="single" w:sz="4" w:space="5" w:color="E7E4DC"/>
                        <w:right w:val="single" w:sz="4" w:space="9" w:color="E7E4DC"/>
                      </w:divBdr>
                      <w:divsChild>
                        <w:div w:id="1379164403">
                          <w:marLeft w:val="-92"/>
                          <w:marRight w:val="-92"/>
                          <w:marTop w:val="0"/>
                          <w:marBottom w:val="0"/>
                          <w:divBdr>
                            <w:top w:val="none" w:sz="0" w:space="0" w:color="auto"/>
                            <w:left w:val="none" w:sz="0" w:space="0" w:color="auto"/>
                            <w:bottom w:val="none" w:sz="0" w:space="0" w:color="auto"/>
                            <w:right w:val="none" w:sz="0" w:space="0" w:color="auto"/>
                          </w:divBdr>
                          <w:divsChild>
                            <w:div w:id="1285187660">
                              <w:marLeft w:val="0"/>
                              <w:marRight w:val="0"/>
                              <w:marTop w:val="0"/>
                              <w:marBottom w:val="0"/>
                              <w:divBdr>
                                <w:top w:val="none" w:sz="0" w:space="0" w:color="auto"/>
                                <w:left w:val="none" w:sz="0" w:space="0" w:color="auto"/>
                                <w:bottom w:val="none" w:sz="0" w:space="0" w:color="auto"/>
                                <w:right w:val="none" w:sz="0" w:space="0" w:color="auto"/>
                              </w:divBdr>
                              <w:divsChild>
                                <w:div w:id="1837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8983">
      <w:bodyDiv w:val="1"/>
      <w:marLeft w:val="0"/>
      <w:marRight w:val="0"/>
      <w:marTop w:val="0"/>
      <w:marBottom w:val="0"/>
      <w:divBdr>
        <w:top w:val="none" w:sz="0" w:space="0" w:color="auto"/>
        <w:left w:val="none" w:sz="0" w:space="0" w:color="auto"/>
        <w:bottom w:val="none" w:sz="0" w:space="0" w:color="auto"/>
        <w:right w:val="none" w:sz="0" w:space="0" w:color="auto"/>
      </w:divBdr>
      <w:divsChild>
        <w:div w:id="1748649482">
          <w:marLeft w:val="0"/>
          <w:marRight w:val="0"/>
          <w:marTop w:val="0"/>
          <w:marBottom w:val="0"/>
          <w:divBdr>
            <w:top w:val="none" w:sz="0" w:space="0" w:color="auto"/>
            <w:left w:val="none" w:sz="0" w:space="0" w:color="auto"/>
            <w:bottom w:val="none" w:sz="0" w:space="0" w:color="auto"/>
            <w:right w:val="none" w:sz="0" w:space="0" w:color="auto"/>
          </w:divBdr>
          <w:divsChild>
            <w:div w:id="739866498">
              <w:marLeft w:val="0"/>
              <w:marRight w:val="0"/>
              <w:marTop w:val="0"/>
              <w:marBottom w:val="0"/>
              <w:divBdr>
                <w:top w:val="none" w:sz="0" w:space="0" w:color="auto"/>
                <w:left w:val="none" w:sz="0" w:space="0" w:color="auto"/>
                <w:bottom w:val="none" w:sz="0" w:space="0" w:color="auto"/>
                <w:right w:val="none" w:sz="0" w:space="0" w:color="auto"/>
              </w:divBdr>
              <w:divsChild>
                <w:div w:id="745952093">
                  <w:marLeft w:val="-92"/>
                  <w:marRight w:val="-92"/>
                  <w:marTop w:val="0"/>
                  <w:marBottom w:val="0"/>
                  <w:divBdr>
                    <w:top w:val="none" w:sz="0" w:space="0" w:color="auto"/>
                    <w:left w:val="none" w:sz="0" w:space="0" w:color="auto"/>
                    <w:bottom w:val="none" w:sz="0" w:space="0" w:color="auto"/>
                    <w:right w:val="none" w:sz="0" w:space="0" w:color="auto"/>
                  </w:divBdr>
                  <w:divsChild>
                    <w:div w:id="710616465">
                      <w:marLeft w:val="0"/>
                      <w:marRight w:val="0"/>
                      <w:marTop w:val="0"/>
                      <w:marBottom w:val="369"/>
                      <w:divBdr>
                        <w:top w:val="single" w:sz="4" w:space="9" w:color="E7E4DC"/>
                        <w:left w:val="single" w:sz="4" w:space="9" w:color="E7E4DC"/>
                        <w:bottom w:val="single" w:sz="4" w:space="5" w:color="E7E4DC"/>
                        <w:right w:val="single" w:sz="4" w:space="9" w:color="E7E4DC"/>
                      </w:divBdr>
                      <w:divsChild>
                        <w:div w:id="873423793">
                          <w:marLeft w:val="-92"/>
                          <w:marRight w:val="-92"/>
                          <w:marTop w:val="0"/>
                          <w:marBottom w:val="0"/>
                          <w:divBdr>
                            <w:top w:val="none" w:sz="0" w:space="0" w:color="auto"/>
                            <w:left w:val="none" w:sz="0" w:space="0" w:color="auto"/>
                            <w:bottom w:val="none" w:sz="0" w:space="0" w:color="auto"/>
                            <w:right w:val="none" w:sz="0" w:space="0" w:color="auto"/>
                          </w:divBdr>
                          <w:divsChild>
                            <w:div w:id="469909987">
                              <w:marLeft w:val="0"/>
                              <w:marRight w:val="0"/>
                              <w:marTop w:val="0"/>
                              <w:marBottom w:val="0"/>
                              <w:divBdr>
                                <w:top w:val="none" w:sz="0" w:space="0" w:color="auto"/>
                                <w:left w:val="none" w:sz="0" w:space="0" w:color="auto"/>
                                <w:bottom w:val="none" w:sz="0" w:space="0" w:color="auto"/>
                                <w:right w:val="none" w:sz="0" w:space="0" w:color="auto"/>
                              </w:divBdr>
                              <w:divsChild>
                                <w:div w:id="10505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23217">
      <w:bodyDiv w:val="1"/>
      <w:marLeft w:val="0"/>
      <w:marRight w:val="0"/>
      <w:marTop w:val="0"/>
      <w:marBottom w:val="0"/>
      <w:divBdr>
        <w:top w:val="none" w:sz="0" w:space="0" w:color="auto"/>
        <w:left w:val="none" w:sz="0" w:space="0" w:color="auto"/>
        <w:bottom w:val="none" w:sz="0" w:space="0" w:color="auto"/>
        <w:right w:val="none" w:sz="0" w:space="0" w:color="auto"/>
      </w:divBdr>
      <w:divsChild>
        <w:div w:id="399448172">
          <w:marLeft w:val="0"/>
          <w:marRight w:val="0"/>
          <w:marTop w:val="0"/>
          <w:marBottom w:val="0"/>
          <w:divBdr>
            <w:top w:val="none" w:sz="0" w:space="0" w:color="auto"/>
            <w:left w:val="none" w:sz="0" w:space="0" w:color="auto"/>
            <w:bottom w:val="none" w:sz="0" w:space="0" w:color="auto"/>
            <w:right w:val="none" w:sz="0" w:space="0" w:color="auto"/>
          </w:divBdr>
          <w:divsChild>
            <w:div w:id="1255286330">
              <w:marLeft w:val="0"/>
              <w:marRight w:val="0"/>
              <w:marTop w:val="0"/>
              <w:marBottom w:val="0"/>
              <w:divBdr>
                <w:top w:val="none" w:sz="0" w:space="0" w:color="auto"/>
                <w:left w:val="none" w:sz="0" w:space="0" w:color="auto"/>
                <w:bottom w:val="none" w:sz="0" w:space="0" w:color="auto"/>
                <w:right w:val="none" w:sz="0" w:space="0" w:color="auto"/>
              </w:divBdr>
              <w:divsChild>
                <w:div w:id="1985616423">
                  <w:marLeft w:val="-92"/>
                  <w:marRight w:val="-92"/>
                  <w:marTop w:val="0"/>
                  <w:marBottom w:val="0"/>
                  <w:divBdr>
                    <w:top w:val="none" w:sz="0" w:space="0" w:color="auto"/>
                    <w:left w:val="none" w:sz="0" w:space="0" w:color="auto"/>
                    <w:bottom w:val="none" w:sz="0" w:space="0" w:color="auto"/>
                    <w:right w:val="none" w:sz="0" w:space="0" w:color="auto"/>
                  </w:divBdr>
                  <w:divsChild>
                    <w:div w:id="459998198">
                      <w:marLeft w:val="0"/>
                      <w:marRight w:val="0"/>
                      <w:marTop w:val="0"/>
                      <w:marBottom w:val="369"/>
                      <w:divBdr>
                        <w:top w:val="single" w:sz="4" w:space="9" w:color="E7E4DC"/>
                        <w:left w:val="single" w:sz="4" w:space="9" w:color="E7E4DC"/>
                        <w:bottom w:val="single" w:sz="4" w:space="5" w:color="E7E4DC"/>
                        <w:right w:val="single" w:sz="4" w:space="9" w:color="E7E4DC"/>
                      </w:divBdr>
                      <w:divsChild>
                        <w:div w:id="1563786800">
                          <w:marLeft w:val="-92"/>
                          <w:marRight w:val="-92"/>
                          <w:marTop w:val="0"/>
                          <w:marBottom w:val="0"/>
                          <w:divBdr>
                            <w:top w:val="none" w:sz="0" w:space="0" w:color="auto"/>
                            <w:left w:val="none" w:sz="0" w:space="0" w:color="auto"/>
                            <w:bottom w:val="none" w:sz="0" w:space="0" w:color="auto"/>
                            <w:right w:val="none" w:sz="0" w:space="0" w:color="auto"/>
                          </w:divBdr>
                          <w:divsChild>
                            <w:div w:id="1594195902">
                              <w:marLeft w:val="0"/>
                              <w:marRight w:val="0"/>
                              <w:marTop w:val="0"/>
                              <w:marBottom w:val="0"/>
                              <w:divBdr>
                                <w:top w:val="none" w:sz="0" w:space="0" w:color="auto"/>
                                <w:left w:val="none" w:sz="0" w:space="0" w:color="auto"/>
                                <w:bottom w:val="none" w:sz="0" w:space="0" w:color="auto"/>
                                <w:right w:val="none" w:sz="0" w:space="0" w:color="auto"/>
                              </w:divBdr>
                              <w:divsChild>
                                <w:div w:id="6296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8247">
      <w:bodyDiv w:val="1"/>
      <w:marLeft w:val="0"/>
      <w:marRight w:val="0"/>
      <w:marTop w:val="0"/>
      <w:marBottom w:val="0"/>
      <w:divBdr>
        <w:top w:val="none" w:sz="0" w:space="0" w:color="auto"/>
        <w:left w:val="none" w:sz="0" w:space="0" w:color="auto"/>
        <w:bottom w:val="none" w:sz="0" w:space="0" w:color="auto"/>
        <w:right w:val="none" w:sz="0" w:space="0" w:color="auto"/>
      </w:divBdr>
      <w:divsChild>
        <w:div w:id="1655798816">
          <w:marLeft w:val="0"/>
          <w:marRight w:val="0"/>
          <w:marTop w:val="0"/>
          <w:marBottom w:val="0"/>
          <w:divBdr>
            <w:top w:val="none" w:sz="0" w:space="0" w:color="auto"/>
            <w:left w:val="none" w:sz="0" w:space="0" w:color="auto"/>
            <w:bottom w:val="none" w:sz="0" w:space="0" w:color="auto"/>
            <w:right w:val="none" w:sz="0" w:space="0" w:color="auto"/>
          </w:divBdr>
          <w:divsChild>
            <w:div w:id="1252003783">
              <w:marLeft w:val="0"/>
              <w:marRight w:val="0"/>
              <w:marTop w:val="0"/>
              <w:marBottom w:val="0"/>
              <w:divBdr>
                <w:top w:val="none" w:sz="0" w:space="0" w:color="auto"/>
                <w:left w:val="none" w:sz="0" w:space="0" w:color="auto"/>
                <w:bottom w:val="none" w:sz="0" w:space="0" w:color="auto"/>
                <w:right w:val="none" w:sz="0" w:space="0" w:color="auto"/>
              </w:divBdr>
              <w:divsChild>
                <w:div w:id="182548770">
                  <w:marLeft w:val="-92"/>
                  <w:marRight w:val="-92"/>
                  <w:marTop w:val="0"/>
                  <w:marBottom w:val="0"/>
                  <w:divBdr>
                    <w:top w:val="none" w:sz="0" w:space="0" w:color="auto"/>
                    <w:left w:val="none" w:sz="0" w:space="0" w:color="auto"/>
                    <w:bottom w:val="none" w:sz="0" w:space="0" w:color="auto"/>
                    <w:right w:val="none" w:sz="0" w:space="0" w:color="auto"/>
                  </w:divBdr>
                  <w:divsChild>
                    <w:div w:id="665980232">
                      <w:marLeft w:val="0"/>
                      <w:marRight w:val="0"/>
                      <w:marTop w:val="0"/>
                      <w:marBottom w:val="369"/>
                      <w:divBdr>
                        <w:top w:val="single" w:sz="4" w:space="9" w:color="E7E4DC"/>
                        <w:left w:val="single" w:sz="4" w:space="9" w:color="E7E4DC"/>
                        <w:bottom w:val="single" w:sz="4" w:space="5" w:color="E7E4DC"/>
                        <w:right w:val="single" w:sz="4" w:space="9" w:color="E7E4DC"/>
                      </w:divBdr>
                      <w:divsChild>
                        <w:div w:id="1659457456">
                          <w:marLeft w:val="-92"/>
                          <w:marRight w:val="-92"/>
                          <w:marTop w:val="0"/>
                          <w:marBottom w:val="0"/>
                          <w:divBdr>
                            <w:top w:val="none" w:sz="0" w:space="0" w:color="auto"/>
                            <w:left w:val="none" w:sz="0" w:space="0" w:color="auto"/>
                            <w:bottom w:val="none" w:sz="0" w:space="0" w:color="auto"/>
                            <w:right w:val="none" w:sz="0" w:space="0" w:color="auto"/>
                          </w:divBdr>
                          <w:divsChild>
                            <w:div w:id="1146824245">
                              <w:marLeft w:val="0"/>
                              <w:marRight w:val="0"/>
                              <w:marTop w:val="0"/>
                              <w:marBottom w:val="0"/>
                              <w:divBdr>
                                <w:top w:val="none" w:sz="0" w:space="0" w:color="auto"/>
                                <w:left w:val="none" w:sz="0" w:space="0" w:color="auto"/>
                                <w:bottom w:val="none" w:sz="0" w:space="0" w:color="auto"/>
                                <w:right w:val="none" w:sz="0" w:space="0" w:color="auto"/>
                              </w:divBdr>
                              <w:divsChild>
                                <w:div w:id="1847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2608">
      <w:bodyDiv w:val="1"/>
      <w:marLeft w:val="0"/>
      <w:marRight w:val="0"/>
      <w:marTop w:val="0"/>
      <w:marBottom w:val="0"/>
      <w:divBdr>
        <w:top w:val="none" w:sz="0" w:space="0" w:color="auto"/>
        <w:left w:val="none" w:sz="0" w:space="0" w:color="auto"/>
        <w:bottom w:val="none" w:sz="0" w:space="0" w:color="auto"/>
        <w:right w:val="none" w:sz="0" w:space="0" w:color="auto"/>
      </w:divBdr>
      <w:divsChild>
        <w:div w:id="1601642281">
          <w:marLeft w:val="0"/>
          <w:marRight w:val="0"/>
          <w:marTop w:val="0"/>
          <w:marBottom w:val="0"/>
          <w:divBdr>
            <w:top w:val="none" w:sz="0" w:space="0" w:color="auto"/>
            <w:left w:val="none" w:sz="0" w:space="0" w:color="auto"/>
            <w:bottom w:val="none" w:sz="0" w:space="0" w:color="auto"/>
            <w:right w:val="none" w:sz="0" w:space="0" w:color="auto"/>
          </w:divBdr>
          <w:divsChild>
            <w:div w:id="1169447187">
              <w:marLeft w:val="0"/>
              <w:marRight w:val="0"/>
              <w:marTop w:val="0"/>
              <w:marBottom w:val="0"/>
              <w:divBdr>
                <w:top w:val="none" w:sz="0" w:space="0" w:color="auto"/>
                <w:left w:val="none" w:sz="0" w:space="0" w:color="auto"/>
                <w:bottom w:val="none" w:sz="0" w:space="0" w:color="auto"/>
                <w:right w:val="none" w:sz="0" w:space="0" w:color="auto"/>
              </w:divBdr>
              <w:divsChild>
                <w:div w:id="181750858">
                  <w:marLeft w:val="-92"/>
                  <w:marRight w:val="-92"/>
                  <w:marTop w:val="0"/>
                  <w:marBottom w:val="0"/>
                  <w:divBdr>
                    <w:top w:val="none" w:sz="0" w:space="0" w:color="auto"/>
                    <w:left w:val="none" w:sz="0" w:space="0" w:color="auto"/>
                    <w:bottom w:val="none" w:sz="0" w:space="0" w:color="auto"/>
                    <w:right w:val="none" w:sz="0" w:space="0" w:color="auto"/>
                  </w:divBdr>
                  <w:divsChild>
                    <w:div w:id="1500123825">
                      <w:marLeft w:val="0"/>
                      <w:marRight w:val="0"/>
                      <w:marTop w:val="0"/>
                      <w:marBottom w:val="369"/>
                      <w:divBdr>
                        <w:top w:val="single" w:sz="4" w:space="9" w:color="E7E4DC"/>
                        <w:left w:val="single" w:sz="4" w:space="9" w:color="E7E4DC"/>
                        <w:bottom w:val="single" w:sz="4" w:space="5" w:color="E7E4DC"/>
                        <w:right w:val="single" w:sz="4" w:space="9" w:color="E7E4DC"/>
                      </w:divBdr>
                      <w:divsChild>
                        <w:div w:id="1281759796">
                          <w:marLeft w:val="-92"/>
                          <w:marRight w:val="-92"/>
                          <w:marTop w:val="0"/>
                          <w:marBottom w:val="0"/>
                          <w:divBdr>
                            <w:top w:val="none" w:sz="0" w:space="0" w:color="auto"/>
                            <w:left w:val="none" w:sz="0" w:space="0" w:color="auto"/>
                            <w:bottom w:val="none" w:sz="0" w:space="0" w:color="auto"/>
                            <w:right w:val="none" w:sz="0" w:space="0" w:color="auto"/>
                          </w:divBdr>
                          <w:divsChild>
                            <w:div w:id="671178874">
                              <w:marLeft w:val="0"/>
                              <w:marRight w:val="0"/>
                              <w:marTop w:val="0"/>
                              <w:marBottom w:val="0"/>
                              <w:divBdr>
                                <w:top w:val="none" w:sz="0" w:space="0" w:color="auto"/>
                                <w:left w:val="none" w:sz="0" w:space="0" w:color="auto"/>
                                <w:bottom w:val="none" w:sz="0" w:space="0" w:color="auto"/>
                                <w:right w:val="none" w:sz="0" w:space="0" w:color="auto"/>
                              </w:divBdr>
                              <w:divsChild>
                                <w:div w:id="13058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52148">
      <w:bodyDiv w:val="1"/>
      <w:marLeft w:val="0"/>
      <w:marRight w:val="0"/>
      <w:marTop w:val="0"/>
      <w:marBottom w:val="0"/>
      <w:divBdr>
        <w:top w:val="none" w:sz="0" w:space="0" w:color="auto"/>
        <w:left w:val="none" w:sz="0" w:space="0" w:color="auto"/>
        <w:bottom w:val="none" w:sz="0" w:space="0" w:color="auto"/>
        <w:right w:val="none" w:sz="0" w:space="0" w:color="auto"/>
      </w:divBdr>
      <w:divsChild>
        <w:div w:id="691958982">
          <w:marLeft w:val="0"/>
          <w:marRight w:val="0"/>
          <w:marTop w:val="0"/>
          <w:marBottom w:val="0"/>
          <w:divBdr>
            <w:top w:val="none" w:sz="0" w:space="0" w:color="auto"/>
            <w:left w:val="none" w:sz="0" w:space="0" w:color="auto"/>
            <w:bottom w:val="none" w:sz="0" w:space="0" w:color="auto"/>
            <w:right w:val="none" w:sz="0" w:space="0" w:color="auto"/>
          </w:divBdr>
          <w:divsChild>
            <w:div w:id="2122410276">
              <w:marLeft w:val="0"/>
              <w:marRight w:val="0"/>
              <w:marTop w:val="0"/>
              <w:marBottom w:val="0"/>
              <w:divBdr>
                <w:top w:val="none" w:sz="0" w:space="0" w:color="auto"/>
                <w:left w:val="none" w:sz="0" w:space="0" w:color="auto"/>
                <w:bottom w:val="none" w:sz="0" w:space="0" w:color="auto"/>
                <w:right w:val="none" w:sz="0" w:space="0" w:color="auto"/>
              </w:divBdr>
              <w:divsChild>
                <w:div w:id="673538041">
                  <w:marLeft w:val="-92"/>
                  <w:marRight w:val="-92"/>
                  <w:marTop w:val="0"/>
                  <w:marBottom w:val="0"/>
                  <w:divBdr>
                    <w:top w:val="none" w:sz="0" w:space="0" w:color="auto"/>
                    <w:left w:val="none" w:sz="0" w:space="0" w:color="auto"/>
                    <w:bottom w:val="none" w:sz="0" w:space="0" w:color="auto"/>
                    <w:right w:val="none" w:sz="0" w:space="0" w:color="auto"/>
                  </w:divBdr>
                  <w:divsChild>
                    <w:div w:id="82650326">
                      <w:marLeft w:val="0"/>
                      <w:marRight w:val="0"/>
                      <w:marTop w:val="0"/>
                      <w:marBottom w:val="369"/>
                      <w:divBdr>
                        <w:top w:val="single" w:sz="4" w:space="9" w:color="E7E4DC"/>
                        <w:left w:val="single" w:sz="4" w:space="9" w:color="E7E4DC"/>
                        <w:bottom w:val="single" w:sz="4" w:space="5" w:color="E7E4DC"/>
                        <w:right w:val="single" w:sz="4" w:space="9" w:color="E7E4DC"/>
                      </w:divBdr>
                      <w:divsChild>
                        <w:div w:id="887644067">
                          <w:marLeft w:val="-92"/>
                          <w:marRight w:val="-92"/>
                          <w:marTop w:val="0"/>
                          <w:marBottom w:val="0"/>
                          <w:divBdr>
                            <w:top w:val="none" w:sz="0" w:space="0" w:color="auto"/>
                            <w:left w:val="none" w:sz="0" w:space="0" w:color="auto"/>
                            <w:bottom w:val="none" w:sz="0" w:space="0" w:color="auto"/>
                            <w:right w:val="none" w:sz="0" w:space="0" w:color="auto"/>
                          </w:divBdr>
                          <w:divsChild>
                            <w:div w:id="2002151649">
                              <w:marLeft w:val="0"/>
                              <w:marRight w:val="0"/>
                              <w:marTop w:val="0"/>
                              <w:marBottom w:val="0"/>
                              <w:divBdr>
                                <w:top w:val="none" w:sz="0" w:space="0" w:color="auto"/>
                                <w:left w:val="none" w:sz="0" w:space="0" w:color="auto"/>
                                <w:bottom w:val="none" w:sz="0" w:space="0" w:color="auto"/>
                                <w:right w:val="none" w:sz="0" w:space="0" w:color="auto"/>
                              </w:divBdr>
                              <w:divsChild>
                                <w:div w:id="1207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8204">
      <w:bodyDiv w:val="1"/>
      <w:marLeft w:val="0"/>
      <w:marRight w:val="0"/>
      <w:marTop w:val="0"/>
      <w:marBottom w:val="0"/>
      <w:divBdr>
        <w:top w:val="none" w:sz="0" w:space="0" w:color="auto"/>
        <w:left w:val="none" w:sz="0" w:space="0" w:color="auto"/>
        <w:bottom w:val="none" w:sz="0" w:space="0" w:color="auto"/>
        <w:right w:val="none" w:sz="0" w:space="0" w:color="auto"/>
      </w:divBdr>
      <w:divsChild>
        <w:div w:id="1514682235">
          <w:marLeft w:val="0"/>
          <w:marRight w:val="0"/>
          <w:marTop w:val="0"/>
          <w:marBottom w:val="0"/>
          <w:divBdr>
            <w:top w:val="none" w:sz="0" w:space="0" w:color="auto"/>
            <w:left w:val="none" w:sz="0" w:space="0" w:color="auto"/>
            <w:bottom w:val="none" w:sz="0" w:space="0" w:color="auto"/>
            <w:right w:val="none" w:sz="0" w:space="0" w:color="auto"/>
          </w:divBdr>
          <w:divsChild>
            <w:div w:id="1150755918">
              <w:marLeft w:val="0"/>
              <w:marRight w:val="0"/>
              <w:marTop w:val="0"/>
              <w:marBottom w:val="0"/>
              <w:divBdr>
                <w:top w:val="none" w:sz="0" w:space="0" w:color="auto"/>
                <w:left w:val="none" w:sz="0" w:space="0" w:color="auto"/>
                <w:bottom w:val="none" w:sz="0" w:space="0" w:color="auto"/>
                <w:right w:val="none" w:sz="0" w:space="0" w:color="auto"/>
              </w:divBdr>
              <w:divsChild>
                <w:div w:id="542407040">
                  <w:marLeft w:val="-92"/>
                  <w:marRight w:val="-92"/>
                  <w:marTop w:val="0"/>
                  <w:marBottom w:val="0"/>
                  <w:divBdr>
                    <w:top w:val="none" w:sz="0" w:space="0" w:color="auto"/>
                    <w:left w:val="none" w:sz="0" w:space="0" w:color="auto"/>
                    <w:bottom w:val="none" w:sz="0" w:space="0" w:color="auto"/>
                    <w:right w:val="none" w:sz="0" w:space="0" w:color="auto"/>
                  </w:divBdr>
                  <w:divsChild>
                    <w:div w:id="1180505917">
                      <w:marLeft w:val="0"/>
                      <w:marRight w:val="0"/>
                      <w:marTop w:val="0"/>
                      <w:marBottom w:val="369"/>
                      <w:divBdr>
                        <w:top w:val="single" w:sz="4" w:space="9" w:color="E7E4DC"/>
                        <w:left w:val="single" w:sz="4" w:space="9" w:color="E7E4DC"/>
                        <w:bottom w:val="single" w:sz="4" w:space="5" w:color="E7E4DC"/>
                        <w:right w:val="single" w:sz="4" w:space="9" w:color="E7E4DC"/>
                      </w:divBdr>
                      <w:divsChild>
                        <w:div w:id="1239748270">
                          <w:marLeft w:val="-92"/>
                          <w:marRight w:val="-92"/>
                          <w:marTop w:val="0"/>
                          <w:marBottom w:val="0"/>
                          <w:divBdr>
                            <w:top w:val="none" w:sz="0" w:space="0" w:color="auto"/>
                            <w:left w:val="none" w:sz="0" w:space="0" w:color="auto"/>
                            <w:bottom w:val="none" w:sz="0" w:space="0" w:color="auto"/>
                            <w:right w:val="none" w:sz="0" w:space="0" w:color="auto"/>
                          </w:divBdr>
                          <w:divsChild>
                            <w:div w:id="745153754">
                              <w:marLeft w:val="0"/>
                              <w:marRight w:val="0"/>
                              <w:marTop w:val="0"/>
                              <w:marBottom w:val="0"/>
                              <w:divBdr>
                                <w:top w:val="none" w:sz="0" w:space="0" w:color="auto"/>
                                <w:left w:val="none" w:sz="0" w:space="0" w:color="auto"/>
                                <w:bottom w:val="none" w:sz="0" w:space="0" w:color="auto"/>
                                <w:right w:val="none" w:sz="0" w:space="0" w:color="auto"/>
                              </w:divBdr>
                              <w:divsChild>
                                <w:div w:id="18618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433439">
      <w:bodyDiv w:val="1"/>
      <w:marLeft w:val="0"/>
      <w:marRight w:val="0"/>
      <w:marTop w:val="0"/>
      <w:marBottom w:val="0"/>
      <w:divBdr>
        <w:top w:val="none" w:sz="0" w:space="0" w:color="auto"/>
        <w:left w:val="none" w:sz="0" w:space="0" w:color="auto"/>
        <w:bottom w:val="none" w:sz="0" w:space="0" w:color="auto"/>
        <w:right w:val="none" w:sz="0" w:space="0" w:color="auto"/>
      </w:divBdr>
      <w:divsChild>
        <w:div w:id="34164161">
          <w:marLeft w:val="0"/>
          <w:marRight w:val="0"/>
          <w:marTop w:val="0"/>
          <w:marBottom w:val="0"/>
          <w:divBdr>
            <w:top w:val="none" w:sz="0" w:space="0" w:color="auto"/>
            <w:left w:val="none" w:sz="0" w:space="0" w:color="auto"/>
            <w:bottom w:val="none" w:sz="0" w:space="0" w:color="auto"/>
            <w:right w:val="none" w:sz="0" w:space="0" w:color="auto"/>
          </w:divBdr>
          <w:divsChild>
            <w:div w:id="1744720558">
              <w:marLeft w:val="0"/>
              <w:marRight w:val="0"/>
              <w:marTop w:val="0"/>
              <w:marBottom w:val="0"/>
              <w:divBdr>
                <w:top w:val="none" w:sz="0" w:space="0" w:color="auto"/>
                <w:left w:val="none" w:sz="0" w:space="0" w:color="auto"/>
                <w:bottom w:val="none" w:sz="0" w:space="0" w:color="auto"/>
                <w:right w:val="none" w:sz="0" w:space="0" w:color="auto"/>
              </w:divBdr>
              <w:divsChild>
                <w:div w:id="1595241429">
                  <w:marLeft w:val="-92"/>
                  <w:marRight w:val="-92"/>
                  <w:marTop w:val="0"/>
                  <w:marBottom w:val="0"/>
                  <w:divBdr>
                    <w:top w:val="none" w:sz="0" w:space="0" w:color="auto"/>
                    <w:left w:val="none" w:sz="0" w:space="0" w:color="auto"/>
                    <w:bottom w:val="none" w:sz="0" w:space="0" w:color="auto"/>
                    <w:right w:val="none" w:sz="0" w:space="0" w:color="auto"/>
                  </w:divBdr>
                  <w:divsChild>
                    <w:div w:id="693385863">
                      <w:marLeft w:val="0"/>
                      <w:marRight w:val="0"/>
                      <w:marTop w:val="0"/>
                      <w:marBottom w:val="369"/>
                      <w:divBdr>
                        <w:top w:val="single" w:sz="4" w:space="9" w:color="E7E4DC"/>
                        <w:left w:val="single" w:sz="4" w:space="9" w:color="E7E4DC"/>
                        <w:bottom w:val="single" w:sz="4" w:space="5" w:color="E7E4DC"/>
                        <w:right w:val="single" w:sz="4" w:space="9" w:color="E7E4DC"/>
                      </w:divBdr>
                      <w:divsChild>
                        <w:div w:id="486089047">
                          <w:marLeft w:val="-92"/>
                          <w:marRight w:val="-92"/>
                          <w:marTop w:val="0"/>
                          <w:marBottom w:val="0"/>
                          <w:divBdr>
                            <w:top w:val="none" w:sz="0" w:space="0" w:color="auto"/>
                            <w:left w:val="none" w:sz="0" w:space="0" w:color="auto"/>
                            <w:bottom w:val="none" w:sz="0" w:space="0" w:color="auto"/>
                            <w:right w:val="none" w:sz="0" w:space="0" w:color="auto"/>
                          </w:divBdr>
                          <w:divsChild>
                            <w:div w:id="1038972467">
                              <w:marLeft w:val="0"/>
                              <w:marRight w:val="0"/>
                              <w:marTop w:val="0"/>
                              <w:marBottom w:val="0"/>
                              <w:divBdr>
                                <w:top w:val="none" w:sz="0" w:space="0" w:color="auto"/>
                                <w:left w:val="none" w:sz="0" w:space="0" w:color="auto"/>
                                <w:bottom w:val="none" w:sz="0" w:space="0" w:color="auto"/>
                                <w:right w:val="none" w:sz="0" w:space="0" w:color="auto"/>
                              </w:divBdr>
                              <w:divsChild>
                                <w:div w:id="18417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5040">
      <w:bodyDiv w:val="1"/>
      <w:marLeft w:val="0"/>
      <w:marRight w:val="0"/>
      <w:marTop w:val="0"/>
      <w:marBottom w:val="0"/>
      <w:divBdr>
        <w:top w:val="none" w:sz="0" w:space="0" w:color="auto"/>
        <w:left w:val="none" w:sz="0" w:space="0" w:color="auto"/>
        <w:bottom w:val="none" w:sz="0" w:space="0" w:color="auto"/>
        <w:right w:val="none" w:sz="0" w:space="0" w:color="auto"/>
      </w:divBdr>
      <w:divsChild>
        <w:div w:id="2136558084">
          <w:marLeft w:val="0"/>
          <w:marRight w:val="0"/>
          <w:marTop w:val="0"/>
          <w:marBottom w:val="0"/>
          <w:divBdr>
            <w:top w:val="none" w:sz="0" w:space="0" w:color="auto"/>
            <w:left w:val="none" w:sz="0" w:space="0" w:color="auto"/>
            <w:bottom w:val="none" w:sz="0" w:space="0" w:color="auto"/>
            <w:right w:val="none" w:sz="0" w:space="0" w:color="auto"/>
          </w:divBdr>
          <w:divsChild>
            <w:div w:id="2059041423">
              <w:marLeft w:val="0"/>
              <w:marRight w:val="0"/>
              <w:marTop w:val="0"/>
              <w:marBottom w:val="0"/>
              <w:divBdr>
                <w:top w:val="none" w:sz="0" w:space="0" w:color="auto"/>
                <w:left w:val="none" w:sz="0" w:space="0" w:color="auto"/>
                <w:bottom w:val="none" w:sz="0" w:space="0" w:color="auto"/>
                <w:right w:val="none" w:sz="0" w:space="0" w:color="auto"/>
              </w:divBdr>
              <w:divsChild>
                <w:div w:id="2001227174">
                  <w:marLeft w:val="-92"/>
                  <w:marRight w:val="-92"/>
                  <w:marTop w:val="0"/>
                  <w:marBottom w:val="0"/>
                  <w:divBdr>
                    <w:top w:val="none" w:sz="0" w:space="0" w:color="auto"/>
                    <w:left w:val="none" w:sz="0" w:space="0" w:color="auto"/>
                    <w:bottom w:val="none" w:sz="0" w:space="0" w:color="auto"/>
                    <w:right w:val="none" w:sz="0" w:space="0" w:color="auto"/>
                  </w:divBdr>
                  <w:divsChild>
                    <w:div w:id="1596017622">
                      <w:marLeft w:val="0"/>
                      <w:marRight w:val="0"/>
                      <w:marTop w:val="0"/>
                      <w:marBottom w:val="369"/>
                      <w:divBdr>
                        <w:top w:val="single" w:sz="4" w:space="9" w:color="E7E4DC"/>
                        <w:left w:val="single" w:sz="4" w:space="9" w:color="E7E4DC"/>
                        <w:bottom w:val="single" w:sz="4" w:space="5" w:color="E7E4DC"/>
                        <w:right w:val="single" w:sz="4" w:space="9" w:color="E7E4DC"/>
                      </w:divBdr>
                      <w:divsChild>
                        <w:div w:id="999428960">
                          <w:marLeft w:val="-92"/>
                          <w:marRight w:val="-92"/>
                          <w:marTop w:val="0"/>
                          <w:marBottom w:val="0"/>
                          <w:divBdr>
                            <w:top w:val="none" w:sz="0" w:space="0" w:color="auto"/>
                            <w:left w:val="none" w:sz="0" w:space="0" w:color="auto"/>
                            <w:bottom w:val="none" w:sz="0" w:space="0" w:color="auto"/>
                            <w:right w:val="none" w:sz="0" w:space="0" w:color="auto"/>
                          </w:divBdr>
                          <w:divsChild>
                            <w:div w:id="1796170864">
                              <w:marLeft w:val="0"/>
                              <w:marRight w:val="0"/>
                              <w:marTop w:val="0"/>
                              <w:marBottom w:val="0"/>
                              <w:divBdr>
                                <w:top w:val="none" w:sz="0" w:space="0" w:color="auto"/>
                                <w:left w:val="none" w:sz="0" w:space="0" w:color="auto"/>
                                <w:bottom w:val="none" w:sz="0" w:space="0" w:color="auto"/>
                                <w:right w:val="none" w:sz="0" w:space="0" w:color="auto"/>
                              </w:divBdr>
                              <w:divsChild>
                                <w:div w:id="12534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362537">
      <w:bodyDiv w:val="1"/>
      <w:marLeft w:val="0"/>
      <w:marRight w:val="0"/>
      <w:marTop w:val="0"/>
      <w:marBottom w:val="0"/>
      <w:divBdr>
        <w:top w:val="none" w:sz="0" w:space="0" w:color="auto"/>
        <w:left w:val="none" w:sz="0" w:space="0" w:color="auto"/>
        <w:bottom w:val="none" w:sz="0" w:space="0" w:color="auto"/>
        <w:right w:val="none" w:sz="0" w:space="0" w:color="auto"/>
      </w:divBdr>
      <w:divsChild>
        <w:div w:id="196360760">
          <w:marLeft w:val="0"/>
          <w:marRight w:val="0"/>
          <w:marTop w:val="0"/>
          <w:marBottom w:val="0"/>
          <w:divBdr>
            <w:top w:val="none" w:sz="0" w:space="0" w:color="auto"/>
            <w:left w:val="none" w:sz="0" w:space="0" w:color="auto"/>
            <w:bottom w:val="none" w:sz="0" w:space="0" w:color="auto"/>
            <w:right w:val="none" w:sz="0" w:space="0" w:color="auto"/>
          </w:divBdr>
          <w:divsChild>
            <w:div w:id="1789229135">
              <w:marLeft w:val="0"/>
              <w:marRight w:val="0"/>
              <w:marTop w:val="0"/>
              <w:marBottom w:val="0"/>
              <w:divBdr>
                <w:top w:val="none" w:sz="0" w:space="0" w:color="auto"/>
                <w:left w:val="none" w:sz="0" w:space="0" w:color="auto"/>
                <w:bottom w:val="none" w:sz="0" w:space="0" w:color="auto"/>
                <w:right w:val="none" w:sz="0" w:space="0" w:color="auto"/>
              </w:divBdr>
              <w:divsChild>
                <w:div w:id="870068153">
                  <w:marLeft w:val="-92"/>
                  <w:marRight w:val="-92"/>
                  <w:marTop w:val="0"/>
                  <w:marBottom w:val="0"/>
                  <w:divBdr>
                    <w:top w:val="none" w:sz="0" w:space="0" w:color="auto"/>
                    <w:left w:val="none" w:sz="0" w:space="0" w:color="auto"/>
                    <w:bottom w:val="none" w:sz="0" w:space="0" w:color="auto"/>
                    <w:right w:val="none" w:sz="0" w:space="0" w:color="auto"/>
                  </w:divBdr>
                  <w:divsChild>
                    <w:div w:id="848258547">
                      <w:marLeft w:val="0"/>
                      <w:marRight w:val="0"/>
                      <w:marTop w:val="0"/>
                      <w:marBottom w:val="369"/>
                      <w:divBdr>
                        <w:top w:val="single" w:sz="4" w:space="9" w:color="E7E4DC"/>
                        <w:left w:val="single" w:sz="4" w:space="9" w:color="E7E4DC"/>
                        <w:bottom w:val="single" w:sz="4" w:space="5" w:color="E7E4DC"/>
                        <w:right w:val="single" w:sz="4" w:space="9" w:color="E7E4DC"/>
                      </w:divBdr>
                      <w:divsChild>
                        <w:div w:id="292254212">
                          <w:marLeft w:val="-92"/>
                          <w:marRight w:val="-92"/>
                          <w:marTop w:val="0"/>
                          <w:marBottom w:val="0"/>
                          <w:divBdr>
                            <w:top w:val="none" w:sz="0" w:space="0" w:color="auto"/>
                            <w:left w:val="none" w:sz="0" w:space="0" w:color="auto"/>
                            <w:bottom w:val="none" w:sz="0" w:space="0" w:color="auto"/>
                            <w:right w:val="none" w:sz="0" w:space="0" w:color="auto"/>
                          </w:divBdr>
                          <w:divsChild>
                            <w:div w:id="1168208487">
                              <w:marLeft w:val="0"/>
                              <w:marRight w:val="0"/>
                              <w:marTop w:val="0"/>
                              <w:marBottom w:val="0"/>
                              <w:divBdr>
                                <w:top w:val="none" w:sz="0" w:space="0" w:color="auto"/>
                                <w:left w:val="none" w:sz="0" w:space="0" w:color="auto"/>
                                <w:bottom w:val="none" w:sz="0" w:space="0" w:color="auto"/>
                                <w:right w:val="none" w:sz="0" w:space="0" w:color="auto"/>
                              </w:divBdr>
                              <w:divsChild>
                                <w:div w:id="987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050589">
      <w:bodyDiv w:val="1"/>
      <w:marLeft w:val="0"/>
      <w:marRight w:val="0"/>
      <w:marTop w:val="0"/>
      <w:marBottom w:val="0"/>
      <w:divBdr>
        <w:top w:val="none" w:sz="0" w:space="0" w:color="auto"/>
        <w:left w:val="none" w:sz="0" w:space="0" w:color="auto"/>
        <w:bottom w:val="none" w:sz="0" w:space="0" w:color="auto"/>
        <w:right w:val="none" w:sz="0" w:space="0" w:color="auto"/>
      </w:divBdr>
      <w:divsChild>
        <w:div w:id="715083865">
          <w:marLeft w:val="0"/>
          <w:marRight w:val="0"/>
          <w:marTop w:val="0"/>
          <w:marBottom w:val="0"/>
          <w:divBdr>
            <w:top w:val="none" w:sz="0" w:space="0" w:color="auto"/>
            <w:left w:val="none" w:sz="0" w:space="0" w:color="auto"/>
            <w:bottom w:val="none" w:sz="0" w:space="0" w:color="auto"/>
            <w:right w:val="none" w:sz="0" w:space="0" w:color="auto"/>
          </w:divBdr>
          <w:divsChild>
            <w:div w:id="235363959">
              <w:marLeft w:val="0"/>
              <w:marRight w:val="0"/>
              <w:marTop w:val="0"/>
              <w:marBottom w:val="0"/>
              <w:divBdr>
                <w:top w:val="none" w:sz="0" w:space="0" w:color="auto"/>
                <w:left w:val="none" w:sz="0" w:space="0" w:color="auto"/>
                <w:bottom w:val="none" w:sz="0" w:space="0" w:color="auto"/>
                <w:right w:val="none" w:sz="0" w:space="0" w:color="auto"/>
              </w:divBdr>
              <w:divsChild>
                <w:div w:id="825123383">
                  <w:marLeft w:val="-92"/>
                  <w:marRight w:val="-92"/>
                  <w:marTop w:val="0"/>
                  <w:marBottom w:val="0"/>
                  <w:divBdr>
                    <w:top w:val="none" w:sz="0" w:space="0" w:color="auto"/>
                    <w:left w:val="none" w:sz="0" w:space="0" w:color="auto"/>
                    <w:bottom w:val="none" w:sz="0" w:space="0" w:color="auto"/>
                    <w:right w:val="none" w:sz="0" w:space="0" w:color="auto"/>
                  </w:divBdr>
                  <w:divsChild>
                    <w:div w:id="2085561821">
                      <w:marLeft w:val="0"/>
                      <w:marRight w:val="0"/>
                      <w:marTop w:val="0"/>
                      <w:marBottom w:val="369"/>
                      <w:divBdr>
                        <w:top w:val="single" w:sz="4" w:space="9" w:color="E7E4DC"/>
                        <w:left w:val="single" w:sz="4" w:space="9" w:color="E7E4DC"/>
                        <w:bottom w:val="single" w:sz="4" w:space="5" w:color="E7E4DC"/>
                        <w:right w:val="single" w:sz="4" w:space="9" w:color="E7E4DC"/>
                      </w:divBdr>
                      <w:divsChild>
                        <w:div w:id="1159685804">
                          <w:marLeft w:val="-92"/>
                          <w:marRight w:val="-92"/>
                          <w:marTop w:val="0"/>
                          <w:marBottom w:val="0"/>
                          <w:divBdr>
                            <w:top w:val="none" w:sz="0" w:space="0" w:color="auto"/>
                            <w:left w:val="none" w:sz="0" w:space="0" w:color="auto"/>
                            <w:bottom w:val="none" w:sz="0" w:space="0" w:color="auto"/>
                            <w:right w:val="none" w:sz="0" w:space="0" w:color="auto"/>
                          </w:divBdr>
                          <w:divsChild>
                            <w:div w:id="612637693">
                              <w:marLeft w:val="0"/>
                              <w:marRight w:val="0"/>
                              <w:marTop w:val="0"/>
                              <w:marBottom w:val="0"/>
                              <w:divBdr>
                                <w:top w:val="none" w:sz="0" w:space="0" w:color="auto"/>
                                <w:left w:val="none" w:sz="0" w:space="0" w:color="auto"/>
                                <w:bottom w:val="none" w:sz="0" w:space="0" w:color="auto"/>
                                <w:right w:val="none" w:sz="0" w:space="0" w:color="auto"/>
                              </w:divBdr>
                              <w:divsChild>
                                <w:div w:id="6030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5037">
      <w:bodyDiv w:val="1"/>
      <w:marLeft w:val="0"/>
      <w:marRight w:val="0"/>
      <w:marTop w:val="0"/>
      <w:marBottom w:val="0"/>
      <w:divBdr>
        <w:top w:val="none" w:sz="0" w:space="0" w:color="auto"/>
        <w:left w:val="none" w:sz="0" w:space="0" w:color="auto"/>
        <w:bottom w:val="none" w:sz="0" w:space="0" w:color="auto"/>
        <w:right w:val="none" w:sz="0" w:space="0" w:color="auto"/>
      </w:divBdr>
      <w:divsChild>
        <w:div w:id="2057000830">
          <w:marLeft w:val="0"/>
          <w:marRight w:val="0"/>
          <w:marTop w:val="0"/>
          <w:marBottom w:val="0"/>
          <w:divBdr>
            <w:top w:val="none" w:sz="0" w:space="0" w:color="auto"/>
            <w:left w:val="none" w:sz="0" w:space="0" w:color="auto"/>
            <w:bottom w:val="none" w:sz="0" w:space="0" w:color="auto"/>
            <w:right w:val="none" w:sz="0" w:space="0" w:color="auto"/>
          </w:divBdr>
          <w:divsChild>
            <w:div w:id="1498813538">
              <w:marLeft w:val="0"/>
              <w:marRight w:val="0"/>
              <w:marTop w:val="0"/>
              <w:marBottom w:val="0"/>
              <w:divBdr>
                <w:top w:val="none" w:sz="0" w:space="0" w:color="auto"/>
                <w:left w:val="none" w:sz="0" w:space="0" w:color="auto"/>
                <w:bottom w:val="none" w:sz="0" w:space="0" w:color="auto"/>
                <w:right w:val="none" w:sz="0" w:space="0" w:color="auto"/>
              </w:divBdr>
              <w:divsChild>
                <w:div w:id="1062556146">
                  <w:marLeft w:val="-92"/>
                  <w:marRight w:val="-92"/>
                  <w:marTop w:val="0"/>
                  <w:marBottom w:val="0"/>
                  <w:divBdr>
                    <w:top w:val="none" w:sz="0" w:space="0" w:color="auto"/>
                    <w:left w:val="none" w:sz="0" w:space="0" w:color="auto"/>
                    <w:bottom w:val="none" w:sz="0" w:space="0" w:color="auto"/>
                    <w:right w:val="none" w:sz="0" w:space="0" w:color="auto"/>
                  </w:divBdr>
                  <w:divsChild>
                    <w:div w:id="863251110">
                      <w:marLeft w:val="0"/>
                      <w:marRight w:val="0"/>
                      <w:marTop w:val="0"/>
                      <w:marBottom w:val="369"/>
                      <w:divBdr>
                        <w:top w:val="single" w:sz="4" w:space="9" w:color="E7E4DC"/>
                        <w:left w:val="single" w:sz="4" w:space="9" w:color="E7E4DC"/>
                        <w:bottom w:val="single" w:sz="4" w:space="5" w:color="E7E4DC"/>
                        <w:right w:val="single" w:sz="4" w:space="9" w:color="E7E4DC"/>
                      </w:divBdr>
                      <w:divsChild>
                        <w:div w:id="980185304">
                          <w:marLeft w:val="-92"/>
                          <w:marRight w:val="-92"/>
                          <w:marTop w:val="0"/>
                          <w:marBottom w:val="0"/>
                          <w:divBdr>
                            <w:top w:val="none" w:sz="0" w:space="0" w:color="auto"/>
                            <w:left w:val="none" w:sz="0" w:space="0" w:color="auto"/>
                            <w:bottom w:val="none" w:sz="0" w:space="0" w:color="auto"/>
                            <w:right w:val="none" w:sz="0" w:space="0" w:color="auto"/>
                          </w:divBdr>
                          <w:divsChild>
                            <w:div w:id="609320503">
                              <w:marLeft w:val="0"/>
                              <w:marRight w:val="0"/>
                              <w:marTop w:val="0"/>
                              <w:marBottom w:val="0"/>
                              <w:divBdr>
                                <w:top w:val="none" w:sz="0" w:space="0" w:color="auto"/>
                                <w:left w:val="none" w:sz="0" w:space="0" w:color="auto"/>
                                <w:bottom w:val="none" w:sz="0" w:space="0" w:color="auto"/>
                                <w:right w:val="none" w:sz="0" w:space="0" w:color="auto"/>
                              </w:divBdr>
                              <w:divsChild>
                                <w:div w:id="1710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338425">
      <w:bodyDiv w:val="1"/>
      <w:marLeft w:val="0"/>
      <w:marRight w:val="0"/>
      <w:marTop w:val="0"/>
      <w:marBottom w:val="0"/>
      <w:divBdr>
        <w:top w:val="none" w:sz="0" w:space="0" w:color="auto"/>
        <w:left w:val="none" w:sz="0" w:space="0" w:color="auto"/>
        <w:bottom w:val="none" w:sz="0" w:space="0" w:color="auto"/>
        <w:right w:val="none" w:sz="0" w:space="0" w:color="auto"/>
      </w:divBdr>
      <w:divsChild>
        <w:div w:id="2119714057">
          <w:marLeft w:val="0"/>
          <w:marRight w:val="0"/>
          <w:marTop w:val="0"/>
          <w:marBottom w:val="0"/>
          <w:divBdr>
            <w:top w:val="none" w:sz="0" w:space="0" w:color="auto"/>
            <w:left w:val="none" w:sz="0" w:space="0" w:color="auto"/>
            <w:bottom w:val="none" w:sz="0" w:space="0" w:color="auto"/>
            <w:right w:val="none" w:sz="0" w:space="0" w:color="auto"/>
          </w:divBdr>
          <w:divsChild>
            <w:div w:id="149637038">
              <w:marLeft w:val="0"/>
              <w:marRight w:val="0"/>
              <w:marTop w:val="0"/>
              <w:marBottom w:val="0"/>
              <w:divBdr>
                <w:top w:val="none" w:sz="0" w:space="0" w:color="auto"/>
                <w:left w:val="none" w:sz="0" w:space="0" w:color="auto"/>
                <w:bottom w:val="none" w:sz="0" w:space="0" w:color="auto"/>
                <w:right w:val="none" w:sz="0" w:space="0" w:color="auto"/>
              </w:divBdr>
              <w:divsChild>
                <w:div w:id="970137963">
                  <w:marLeft w:val="-92"/>
                  <w:marRight w:val="-92"/>
                  <w:marTop w:val="0"/>
                  <w:marBottom w:val="0"/>
                  <w:divBdr>
                    <w:top w:val="none" w:sz="0" w:space="0" w:color="auto"/>
                    <w:left w:val="none" w:sz="0" w:space="0" w:color="auto"/>
                    <w:bottom w:val="none" w:sz="0" w:space="0" w:color="auto"/>
                    <w:right w:val="none" w:sz="0" w:space="0" w:color="auto"/>
                  </w:divBdr>
                  <w:divsChild>
                    <w:div w:id="812067030">
                      <w:marLeft w:val="0"/>
                      <w:marRight w:val="0"/>
                      <w:marTop w:val="0"/>
                      <w:marBottom w:val="369"/>
                      <w:divBdr>
                        <w:top w:val="single" w:sz="4" w:space="9" w:color="E7E4DC"/>
                        <w:left w:val="single" w:sz="4" w:space="9" w:color="E7E4DC"/>
                        <w:bottom w:val="single" w:sz="4" w:space="5" w:color="E7E4DC"/>
                        <w:right w:val="single" w:sz="4" w:space="9" w:color="E7E4DC"/>
                      </w:divBdr>
                      <w:divsChild>
                        <w:div w:id="866871254">
                          <w:marLeft w:val="-92"/>
                          <w:marRight w:val="-92"/>
                          <w:marTop w:val="0"/>
                          <w:marBottom w:val="0"/>
                          <w:divBdr>
                            <w:top w:val="none" w:sz="0" w:space="0" w:color="auto"/>
                            <w:left w:val="none" w:sz="0" w:space="0" w:color="auto"/>
                            <w:bottom w:val="none" w:sz="0" w:space="0" w:color="auto"/>
                            <w:right w:val="none" w:sz="0" w:space="0" w:color="auto"/>
                          </w:divBdr>
                          <w:divsChild>
                            <w:div w:id="1455826788">
                              <w:marLeft w:val="0"/>
                              <w:marRight w:val="0"/>
                              <w:marTop w:val="0"/>
                              <w:marBottom w:val="0"/>
                              <w:divBdr>
                                <w:top w:val="none" w:sz="0" w:space="0" w:color="auto"/>
                                <w:left w:val="none" w:sz="0" w:space="0" w:color="auto"/>
                                <w:bottom w:val="none" w:sz="0" w:space="0" w:color="auto"/>
                                <w:right w:val="none" w:sz="0" w:space="0" w:color="auto"/>
                              </w:divBdr>
                              <w:divsChild>
                                <w:div w:id="474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0426">
      <w:bodyDiv w:val="1"/>
      <w:marLeft w:val="0"/>
      <w:marRight w:val="0"/>
      <w:marTop w:val="0"/>
      <w:marBottom w:val="0"/>
      <w:divBdr>
        <w:top w:val="none" w:sz="0" w:space="0" w:color="auto"/>
        <w:left w:val="none" w:sz="0" w:space="0" w:color="auto"/>
        <w:bottom w:val="none" w:sz="0" w:space="0" w:color="auto"/>
        <w:right w:val="none" w:sz="0" w:space="0" w:color="auto"/>
      </w:divBdr>
      <w:divsChild>
        <w:div w:id="497355517">
          <w:marLeft w:val="0"/>
          <w:marRight w:val="0"/>
          <w:marTop w:val="0"/>
          <w:marBottom w:val="0"/>
          <w:divBdr>
            <w:top w:val="none" w:sz="0" w:space="0" w:color="auto"/>
            <w:left w:val="none" w:sz="0" w:space="0" w:color="auto"/>
            <w:bottom w:val="none" w:sz="0" w:space="0" w:color="auto"/>
            <w:right w:val="none" w:sz="0" w:space="0" w:color="auto"/>
          </w:divBdr>
          <w:divsChild>
            <w:div w:id="785196949">
              <w:marLeft w:val="0"/>
              <w:marRight w:val="0"/>
              <w:marTop w:val="0"/>
              <w:marBottom w:val="0"/>
              <w:divBdr>
                <w:top w:val="none" w:sz="0" w:space="0" w:color="auto"/>
                <w:left w:val="none" w:sz="0" w:space="0" w:color="auto"/>
                <w:bottom w:val="none" w:sz="0" w:space="0" w:color="auto"/>
                <w:right w:val="none" w:sz="0" w:space="0" w:color="auto"/>
              </w:divBdr>
              <w:divsChild>
                <w:div w:id="986930721">
                  <w:marLeft w:val="-92"/>
                  <w:marRight w:val="-92"/>
                  <w:marTop w:val="0"/>
                  <w:marBottom w:val="0"/>
                  <w:divBdr>
                    <w:top w:val="none" w:sz="0" w:space="0" w:color="auto"/>
                    <w:left w:val="none" w:sz="0" w:space="0" w:color="auto"/>
                    <w:bottom w:val="none" w:sz="0" w:space="0" w:color="auto"/>
                    <w:right w:val="none" w:sz="0" w:space="0" w:color="auto"/>
                  </w:divBdr>
                  <w:divsChild>
                    <w:div w:id="705451616">
                      <w:marLeft w:val="0"/>
                      <w:marRight w:val="0"/>
                      <w:marTop w:val="0"/>
                      <w:marBottom w:val="369"/>
                      <w:divBdr>
                        <w:top w:val="single" w:sz="4" w:space="9" w:color="E7E4DC"/>
                        <w:left w:val="single" w:sz="4" w:space="9" w:color="E7E4DC"/>
                        <w:bottom w:val="single" w:sz="4" w:space="5" w:color="E7E4DC"/>
                        <w:right w:val="single" w:sz="4" w:space="9" w:color="E7E4DC"/>
                      </w:divBdr>
                      <w:divsChild>
                        <w:div w:id="352390599">
                          <w:marLeft w:val="-92"/>
                          <w:marRight w:val="-92"/>
                          <w:marTop w:val="0"/>
                          <w:marBottom w:val="0"/>
                          <w:divBdr>
                            <w:top w:val="none" w:sz="0" w:space="0" w:color="auto"/>
                            <w:left w:val="none" w:sz="0" w:space="0" w:color="auto"/>
                            <w:bottom w:val="none" w:sz="0" w:space="0" w:color="auto"/>
                            <w:right w:val="none" w:sz="0" w:space="0" w:color="auto"/>
                          </w:divBdr>
                          <w:divsChild>
                            <w:div w:id="1335642541">
                              <w:marLeft w:val="0"/>
                              <w:marRight w:val="0"/>
                              <w:marTop w:val="0"/>
                              <w:marBottom w:val="0"/>
                              <w:divBdr>
                                <w:top w:val="none" w:sz="0" w:space="0" w:color="auto"/>
                                <w:left w:val="none" w:sz="0" w:space="0" w:color="auto"/>
                                <w:bottom w:val="none" w:sz="0" w:space="0" w:color="auto"/>
                                <w:right w:val="none" w:sz="0" w:space="0" w:color="auto"/>
                              </w:divBdr>
                              <w:divsChild>
                                <w:div w:id="17104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39598">
      <w:bodyDiv w:val="1"/>
      <w:marLeft w:val="0"/>
      <w:marRight w:val="0"/>
      <w:marTop w:val="0"/>
      <w:marBottom w:val="0"/>
      <w:divBdr>
        <w:top w:val="none" w:sz="0" w:space="0" w:color="auto"/>
        <w:left w:val="none" w:sz="0" w:space="0" w:color="auto"/>
        <w:bottom w:val="none" w:sz="0" w:space="0" w:color="auto"/>
        <w:right w:val="none" w:sz="0" w:space="0" w:color="auto"/>
      </w:divBdr>
      <w:divsChild>
        <w:div w:id="748649318">
          <w:marLeft w:val="0"/>
          <w:marRight w:val="0"/>
          <w:marTop w:val="0"/>
          <w:marBottom w:val="0"/>
          <w:divBdr>
            <w:top w:val="none" w:sz="0" w:space="0" w:color="auto"/>
            <w:left w:val="none" w:sz="0" w:space="0" w:color="auto"/>
            <w:bottom w:val="none" w:sz="0" w:space="0" w:color="auto"/>
            <w:right w:val="none" w:sz="0" w:space="0" w:color="auto"/>
          </w:divBdr>
          <w:divsChild>
            <w:div w:id="197089457">
              <w:marLeft w:val="0"/>
              <w:marRight w:val="0"/>
              <w:marTop w:val="0"/>
              <w:marBottom w:val="0"/>
              <w:divBdr>
                <w:top w:val="none" w:sz="0" w:space="0" w:color="auto"/>
                <w:left w:val="none" w:sz="0" w:space="0" w:color="auto"/>
                <w:bottom w:val="none" w:sz="0" w:space="0" w:color="auto"/>
                <w:right w:val="none" w:sz="0" w:space="0" w:color="auto"/>
              </w:divBdr>
              <w:divsChild>
                <w:div w:id="801655540">
                  <w:marLeft w:val="-92"/>
                  <w:marRight w:val="-92"/>
                  <w:marTop w:val="0"/>
                  <w:marBottom w:val="0"/>
                  <w:divBdr>
                    <w:top w:val="none" w:sz="0" w:space="0" w:color="auto"/>
                    <w:left w:val="none" w:sz="0" w:space="0" w:color="auto"/>
                    <w:bottom w:val="none" w:sz="0" w:space="0" w:color="auto"/>
                    <w:right w:val="none" w:sz="0" w:space="0" w:color="auto"/>
                  </w:divBdr>
                  <w:divsChild>
                    <w:div w:id="2126266937">
                      <w:marLeft w:val="0"/>
                      <w:marRight w:val="0"/>
                      <w:marTop w:val="0"/>
                      <w:marBottom w:val="369"/>
                      <w:divBdr>
                        <w:top w:val="single" w:sz="4" w:space="9" w:color="E7E4DC"/>
                        <w:left w:val="single" w:sz="4" w:space="9" w:color="E7E4DC"/>
                        <w:bottom w:val="single" w:sz="4" w:space="5" w:color="E7E4DC"/>
                        <w:right w:val="single" w:sz="4" w:space="9" w:color="E7E4DC"/>
                      </w:divBdr>
                      <w:divsChild>
                        <w:div w:id="567886319">
                          <w:marLeft w:val="-92"/>
                          <w:marRight w:val="-92"/>
                          <w:marTop w:val="0"/>
                          <w:marBottom w:val="0"/>
                          <w:divBdr>
                            <w:top w:val="none" w:sz="0" w:space="0" w:color="auto"/>
                            <w:left w:val="none" w:sz="0" w:space="0" w:color="auto"/>
                            <w:bottom w:val="none" w:sz="0" w:space="0" w:color="auto"/>
                            <w:right w:val="none" w:sz="0" w:space="0" w:color="auto"/>
                          </w:divBdr>
                          <w:divsChild>
                            <w:div w:id="1873421455">
                              <w:marLeft w:val="0"/>
                              <w:marRight w:val="0"/>
                              <w:marTop w:val="0"/>
                              <w:marBottom w:val="0"/>
                              <w:divBdr>
                                <w:top w:val="none" w:sz="0" w:space="0" w:color="auto"/>
                                <w:left w:val="none" w:sz="0" w:space="0" w:color="auto"/>
                                <w:bottom w:val="none" w:sz="0" w:space="0" w:color="auto"/>
                                <w:right w:val="none" w:sz="0" w:space="0" w:color="auto"/>
                              </w:divBdr>
                              <w:divsChild>
                                <w:div w:id="369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07699">
      <w:bodyDiv w:val="1"/>
      <w:marLeft w:val="0"/>
      <w:marRight w:val="0"/>
      <w:marTop w:val="0"/>
      <w:marBottom w:val="0"/>
      <w:divBdr>
        <w:top w:val="none" w:sz="0" w:space="0" w:color="auto"/>
        <w:left w:val="none" w:sz="0" w:space="0" w:color="auto"/>
        <w:bottom w:val="none" w:sz="0" w:space="0" w:color="auto"/>
        <w:right w:val="none" w:sz="0" w:space="0" w:color="auto"/>
      </w:divBdr>
      <w:divsChild>
        <w:div w:id="1342662524">
          <w:marLeft w:val="0"/>
          <w:marRight w:val="0"/>
          <w:marTop w:val="0"/>
          <w:marBottom w:val="0"/>
          <w:divBdr>
            <w:top w:val="none" w:sz="0" w:space="0" w:color="auto"/>
            <w:left w:val="none" w:sz="0" w:space="0" w:color="auto"/>
            <w:bottom w:val="none" w:sz="0" w:space="0" w:color="auto"/>
            <w:right w:val="none" w:sz="0" w:space="0" w:color="auto"/>
          </w:divBdr>
          <w:divsChild>
            <w:div w:id="19859972">
              <w:marLeft w:val="0"/>
              <w:marRight w:val="0"/>
              <w:marTop w:val="0"/>
              <w:marBottom w:val="0"/>
              <w:divBdr>
                <w:top w:val="none" w:sz="0" w:space="0" w:color="auto"/>
                <w:left w:val="none" w:sz="0" w:space="0" w:color="auto"/>
                <w:bottom w:val="none" w:sz="0" w:space="0" w:color="auto"/>
                <w:right w:val="none" w:sz="0" w:space="0" w:color="auto"/>
              </w:divBdr>
              <w:divsChild>
                <w:div w:id="1094861945">
                  <w:marLeft w:val="-92"/>
                  <w:marRight w:val="-92"/>
                  <w:marTop w:val="0"/>
                  <w:marBottom w:val="0"/>
                  <w:divBdr>
                    <w:top w:val="none" w:sz="0" w:space="0" w:color="auto"/>
                    <w:left w:val="none" w:sz="0" w:space="0" w:color="auto"/>
                    <w:bottom w:val="none" w:sz="0" w:space="0" w:color="auto"/>
                    <w:right w:val="none" w:sz="0" w:space="0" w:color="auto"/>
                  </w:divBdr>
                  <w:divsChild>
                    <w:div w:id="962612011">
                      <w:marLeft w:val="0"/>
                      <w:marRight w:val="0"/>
                      <w:marTop w:val="0"/>
                      <w:marBottom w:val="369"/>
                      <w:divBdr>
                        <w:top w:val="single" w:sz="4" w:space="9" w:color="E7E4DC"/>
                        <w:left w:val="single" w:sz="4" w:space="9" w:color="E7E4DC"/>
                        <w:bottom w:val="single" w:sz="4" w:space="5" w:color="E7E4DC"/>
                        <w:right w:val="single" w:sz="4" w:space="9" w:color="E7E4DC"/>
                      </w:divBdr>
                      <w:divsChild>
                        <w:div w:id="1859615641">
                          <w:marLeft w:val="-92"/>
                          <w:marRight w:val="-92"/>
                          <w:marTop w:val="0"/>
                          <w:marBottom w:val="0"/>
                          <w:divBdr>
                            <w:top w:val="none" w:sz="0" w:space="0" w:color="auto"/>
                            <w:left w:val="none" w:sz="0" w:space="0" w:color="auto"/>
                            <w:bottom w:val="none" w:sz="0" w:space="0" w:color="auto"/>
                            <w:right w:val="none" w:sz="0" w:space="0" w:color="auto"/>
                          </w:divBdr>
                          <w:divsChild>
                            <w:div w:id="642929613">
                              <w:marLeft w:val="0"/>
                              <w:marRight w:val="0"/>
                              <w:marTop w:val="0"/>
                              <w:marBottom w:val="0"/>
                              <w:divBdr>
                                <w:top w:val="none" w:sz="0" w:space="0" w:color="auto"/>
                                <w:left w:val="none" w:sz="0" w:space="0" w:color="auto"/>
                                <w:bottom w:val="none" w:sz="0" w:space="0" w:color="auto"/>
                                <w:right w:val="none" w:sz="0" w:space="0" w:color="auto"/>
                              </w:divBdr>
                              <w:divsChild>
                                <w:div w:id="1728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0448">
      <w:bodyDiv w:val="1"/>
      <w:marLeft w:val="0"/>
      <w:marRight w:val="0"/>
      <w:marTop w:val="0"/>
      <w:marBottom w:val="0"/>
      <w:divBdr>
        <w:top w:val="none" w:sz="0" w:space="0" w:color="auto"/>
        <w:left w:val="none" w:sz="0" w:space="0" w:color="auto"/>
        <w:bottom w:val="none" w:sz="0" w:space="0" w:color="auto"/>
        <w:right w:val="none" w:sz="0" w:space="0" w:color="auto"/>
      </w:divBdr>
      <w:divsChild>
        <w:div w:id="170143995">
          <w:marLeft w:val="0"/>
          <w:marRight w:val="0"/>
          <w:marTop w:val="0"/>
          <w:marBottom w:val="0"/>
          <w:divBdr>
            <w:top w:val="none" w:sz="0" w:space="0" w:color="auto"/>
            <w:left w:val="none" w:sz="0" w:space="0" w:color="auto"/>
            <w:bottom w:val="none" w:sz="0" w:space="0" w:color="auto"/>
            <w:right w:val="none" w:sz="0" w:space="0" w:color="auto"/>
          </w:divBdr>
          <w:divsChild>
            <w:div w:id="2046952235">
              <w:marLeft w:val="0"/>
              <w:marRight w:val="0"/>
              <w:marTop w:val="0"/>
              <w:marBottom w:val="0"/>
              <w:divBdr>
                <w:top w:val="none" w:sz="0" w:space="0" w:color="auto"/>
                <w:left w:val="none" w:sz="0" w:space="0" w:color="auto"/>
                <w:bottom w:val="none" w:sz="0" w:space="0" w:color="auto"/>
                <w:right w:val="none" w:sz="0" w:space="0" w:color="auto"/>
              </w:divBdr>
              <w:divsChild>
                <w:div w:id="1189486941">
                  <w:marLeft w:val="-92"/>
                  <w:marRight w:val="-92"/>
                  <w:marTop w:val="0"/>
                  <w:marBottom w:val="0"/>
                  <w:divBdr>
                    <w:top w:val="none" w:sz="0" w:space="0" w:color="auto"/>
                    <w:left w:val="none" w:sz="0" w:space="0" w:color="auto"/>
                    <w:bottom w:val="none" w:sz="0" w:space="0" w:color="auto"/>
                    <w:right w:val="none" w:sz="0" w:space="0" w:color="auto"/>
                  </w:divBdr>
                  <w:divsChild>
                    <w:div w:id="1692414821">
                      <w:marLeft w:val="0"/>
                      <w:marRight w:val="0"/>
                      <w:marTop w:val="0"/>
                      <w:marBottom w:val="369"/>
                      <w:divBdr>
                        <w:top w:val="single" w:sz="4" w:space="9" w:color="E7E4DC"/>
                        <w:left w:val="single" w:sz="4" w:space="9" w:color="E7E4DC"/>
                        <w:bottom w:val="single" w:sz="4" w:space="5" w:color="E7E4DC"/>
                        <w:right w:val="single" w:sz="4" w:space="9" w:color="E7E4DC"/>
                      </w:divBdr>
                      <w:divsChild>
                        <w:div w:id="2059935178">
                          <w:marLeft w:val="-92"/>
                          <w:marRight w:val="-92"/>
                          <w:marTop w:val="0"/>
                          <w:marBottom w:val="0"/>
                          <w:divBdr>
                            <w:top w:val="none" w:sz="0" w:space="0" w:color="auto"/>
                            <w:left w:val="none" w:sz="0" w:space="0" w:color="auto"/>
                            <w:bottom w:val="none" w:sz="0" w:space="0" w:color="auto"/>
                            <w:right w:val="none" w:sz="0" w:space="0" w:color="auto"/>
                          </w:divBdr>
                          <w:divsChild>
                            <w:div w:id="650526801">
                              <w:marLeft w:val="0"/>
                              <w:marRight w:val="0"/>
                              <w:marTop w:val="0"/>
                              <w:marBottom w:val="0"/>
                              <w:divBdr>
                                <w:top w:val="none" w:sz="0" w:space="0" w:color="auto"/>
                                <w:left w:val="none" w:sz="0" w:space="0" w:color="auto"/>
                                <w:bottom w:val="none" w:sz="0" w:space="0" w:color="auto"/>
                                <w:right w:val="none" w:sz="0" w:space="0" w:color="auto"/>
                              </w:divBdr>
                              <w:divsChild>
                                <w:div w:id="2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5906">
      <w:bodyDiv w:val="1"/>
      <w:marLeft w:val="0"/>
      <w:marRight w:val="0"/>
      <w:marTop w:val="0"/>
      <w:marBottom w:val="0"/>
      <w:divBdr>
        <w:top w:val="none" w:sz="0" w:space="0" w:color="auto"/>
        <w:left w:val="none" w:sz="0" w:space="0" w:color="auto"/>
        <w:bottom w:val="none" w:sz="0" w:space="0" w:color="auto"/>
        <w:right w:val="none" w:sz="0" w:space="0" w:color="auto"/>
      </w:divBdr>
      <w:divsChild>
        <w:div w:id="1094549423">
          <w:marLeft w:val="0"/>
          <w:marRight w:val="0"/>
          <w:marTop w:val="0"/>
          <w:marBottom w:val="0"/>
          <w:divBdr>
            <w:top w:val="none" w:sz="0" w:space="0" w:color="auto"/>
            <w:left w:val="none" w:sz="0" w:space="0" w:color="auto"/>
            <w:bottom w:val="none" w:sz="0" w:space="0" w:color="auto"/>
            <w:right w:val="none" w:sz="0" w:space="0" w:color="auto"/>
          </w:divBdr>
          <w:divsChild>
            <w:div w:id="585499440">
              <w:marLeft w:val="0"/>
              <w:marRight w:val="0"/>
              <w:marTop w:val="0"/>
              <w:marBottom w:val="0"/>
              <w:divBdr>
                <w:top w:val="none" w:sz="0" w:space="0" w:color="auto"/>
                <w:left w:val="none" w:sz="0" w:space="0" w:color="auto"/>
                <w:bottom w:val="none" w:sz="0" w:space="0" w:color="auto"/>
                <w:right w:val="none" w:sz="0" w:space="0" w:color="auto"/>
              </w:divBdr>
              <w:divsChild>
                <w:div w:id="1187332668">
                  <w:marLeft w:val="-92"/>
                  <w:marRight w:val="-92"/>
                  <w:marTop w:val="0"/>
                  <w:marBottom w:val="0"/>
                  <w:divBdr>
                    <w:top w:val="none" w:sz="0" w:space="0" w:color="auto"/>
                    <w:left w:val="none" w:sz="0" w:space="0" w:color="auto"/>
                    <w:bottom w:val="none" w:sz="0" w:space="0" w:color="auto"/>
                    <w:right w:val="none" w:sz="0" w:space="0" w:color="auto"/>
                  </w:divBdr>
                  <w:divsChild>
                    <w:div w:id="884176109">
                      <w:marLeft w:val="0"/>
                      <w:marRight w:val="0"/>
                      <w:marTop w:val="0"/>
                      <w:marBottom w:val="369"/>
                      <w:divBdr>
                        <w:top w:val="single" w:sz="4" w:space="9" w:color="E7E4DC"/>
                        <w:left w:val="single" w:sz="4" w:space="9" w:color="E7E4DC"/>
                        <w:bottom w:val="single" w:sz="4" w:space="5" w:color="E7E4DC"/>
                        <w:right w:val="single" w:sz="4" w:space="9" w:color="E7E4DC"/>
                      </w:divBdr>
                      <w:divsChild>
                        <w:div w:id="1350376368">
                          <w:marLeft w:val="-92"/>
                          <w:marRight w:val="-92"/>
                          <w:marTop w:val="0"/>
                          <w:marBottom w:val="0"/>
                          <w:divBdr>
                            <w:top w:val="none" w:sz="0" w:space="0" w:color="auto"/>
                            <w:left w:val="none" w:sz="0" w:space="0" w:color="auto"/>
                            <w:bottom w:val="none" w:sz="0" w:space="0" w:color="auto"/>
                            <w:right w:val="none" w:sz="0" w:space="0" w:color="auto"/>
                          </w:divBdr>
                          <w:divsChild>
                            <w:div w:id="1195583172">
                              <w:marLeft w:val="0"/>
                              <w:marRight w:val="0"/>
                              <w:marTop w:val="0"/>
                              <w:marBottom w:val="0"/>
                              <w:divBdr>
                                <w:top w:val="none" w:sz="0" w:space="0" w:color="auto"/>
                                <w:left w:val="none" w:sz="0" w:space="0" w:color="auto"/>
                                <w:bottom w:val="none" w:sz="0" w:space="0" w:color="auto"/>
                                <w:right w:val="none" w:sz="0" w:space="0" w:color="auto"/>
                              </w:divBdr>
                              <w:divsChild>
                                <w:div w:id="15611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46805">
      <w:bodyDiv w:val="1"/>
      <w:marLeft w:val="0"/>
      <w:marRight w:val="0"/>
      <w:marTop w:val="0"/>
      <w:marBottom w:val="0"/>
      <w:divBdr>
        <w:top w:val="none" w:sz="0" w:space="0" w:color="auto"/>
        <w:left w:val="none" w:sz="0" w:space="0" w:color="auto"/>
        <w:bottom w:val="none" w:sz="0" w:space="0" w:color="auto"/>
        <w:right w:val="none" w:sz="0" w:space="0" w:color="auto"/>
      </w:divBdr>
      <w:divsChild>
        <w:div w:id="624508102">
          <w:marLeft w:val="0"/>
          <w:marRight w:val="0"/>
          <w:marTop w:val="0"/>
          <w:marBottom w:val="0"/>
          <w:divBdr>
            <w:top w:val="none" w:sz="0" w:space="0" w:color="auto"/>
            <w:left w:val="none" w:sz="0" w:space="0" w:color="auto"/>
            <w:bottom w:val="none" w:sz="0" w:space="0" w:color="auto"/>
            <w:right w:val="none" w:sz="0" w:space="0" w:color="auto"/>
          </w:divBdr>
          <w:divsChild>
            <w:div w:id="1779442998">
              <w:marLeft w:val="0"/>
              <w:marRight w:val="0"/>
              <w:marTop w:val="0"/>
              <w:marBottom w:val="0"/>
              <w:divBdr>
                <w:top w:val="none" w:sz="0" w:space="0" w:color="auto"/>
                <w:left w:val="none" w:sz="0" w:space="0" w:color="auto"/>
                <w:bottom w:val="none" w:sz="0" w:space="0" w:color="auto"/>
                <w:right w:val="none" w:sz="0" w:space="0" w:color="auto"/>
              </w:divBdr>
              <w:divsChild>
                <w:div w:id="1842235763">
                  <w:marLeft w:val="-92"/>
                  <w:marRight w:val="-92"/>
                  <w:marTop w:val="0"/>
                  <w:marBottom w:val="0"/>
                  <w:divBdr>
                    <w:top w:val="none" w:sz="0" w:space="0" w:color="auto"/>
                    <w:left w:val="none" w:sz="0" w:space="0" w:color="auto"/>
                    <w:bottom w:val="none" w:sz="0" w:space="0" w:color="auto"/>
                    <w:right w:val="none" w:sz="0" w:space="0" w:color="auto"/>
                  </w:divBdr>
                  <w:divsChild>
                    <w:div w:id="1864318536">
                      <w:marLeft w:val="0"/>
                      <w:marRight w:val="0"/>
                      <w:marTop w:val="0"/>
                      <w:marBottom w:val="369"/>
                      <w:divBdr>
                        <w:top w:val="single" w:sz="4" w:space="9" w:color="E7E4DC"/>
                        <w:left w:val="single" w:sz="4" w:space="9" w:color="E7E4DC"/>
                        <w:bottom w:val="single" w:sz="4" w:space="5" w:color="E7E4DC"/>
                        <w:right w:val="single" w:sz="4" w:space="9" w:color="E7E4DC"/>
                      </w:divBdr>
                      <w:divsChild>
                        <w:div w:id="1843929720">
                          <w:marLeft w:val="-92"/>
                          <w:marRight w:val="-92"/>
                          <w:marTop w:val="0"/>
                          <w:marBottom w:val="0"/>
                          <w:divBdr>
                            <w:top w:val="none" w:sz="0" w:space="0" w:color="auto"/>
                            <w:left w:val="none" w:sz="0" w:space="0" w:color="auto"/>
                            <w:bottom w:val="none" w:sz="0" w:space="0" w:color="auto"/>
                            <w:right w:val="none" w:sz="0" w:space="0" w:color="auto"/>
                          </w:divBdr>
                          <w:divsChild>
                            <w:div w:id="458961362">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187">
      <w:bodyDiv w:val="1"/>
      <w:marLeft w:val="0"/>
      <w:marRight w:val="0"/>
      <w:marTop w:val="0"/>
      <w:marBottom w:val="0"/>
      <w:divBdr>
        <w:top w:val="none" w:sz="0" w:space="0" w:color="auto"/>
        <w:left w:val="none" w:sz="0" w:space="0" w:color="auto"/>
        <w:bottom w:val="none" w:sz="0" w:space="0" w:color="auto"/>
        <w:right w:val="none" w:sz="0" w:space="0" w:color="auto"/>
      </w:divBdr>
      <w:divsChild>
        <w:div w:id="1535344399">
          <w:marLeft w:val="0"/>
          <w:marRight w:val="0"/>
          <w:marTop w:val="0"/>
          <w:marBottom w:val="0"/>
          <w:divBdr>
            <w:top w:val="none" w:sz="0" w:space="0" w:color="auto"/>
            <w:left w:val="none" w:sz="0" w:space="0" w:color="auto"/>
            <w:bottom w:val="none" w:sz="0" w:space="0" w:color="auto"/>
            <w:right w:val="none" w:sz="0" w:space="0" w:color="auto"/>
          </w:divBdr>
          <w:divsChild>
            <w:div w:id="1037583060">
              <w:marLeft w:val="0"/>
              <w:marRight w:val="0"/>
              <w:marTop w:val="0"/>
              <w:marBottom w:val="0"/>
              <w:divBdr>
                <w:top w:val="none" w:sz="0" w:space="0" w:color="auto"/>
                <w:left w:val="none" w:sz="0" w:space="0" w:color="auto"/>
                <w:bottom w:val="none" w:sz="0" w:space="0" w:color="auto"/>
                <w:right w:val="none" w:sz="0" w:space="0" w:color="auto"/>
              </w:divBdr>
              <w:divsChild>
                <w:div w:id="884950913">
                  <w:marLeft w:val="-92"/>
                  <w:marRight w:val="-92"/>
                  <w:marTop w:val="0"/>
                  <w:marBottom w:val="0"/>
                  <w:divBdr>
                    <w:top w:val="none" w:sz="0" w:space="0" w:color="auto"/>
                    <w:left w:val="none" w:sz="0" w:space="0" w:color="auto"/>
                    <w:bottom w:val="none" w:sz="0" w:space="0" w:color="auto"/>
                    <w:right w:val="none" w:sz="0" w:space="0" w:color="auto"/>
                  </w:divBdr>
                  <w:divsChild>
                    <w:div w:id="428088603">
                      <w:marLeft w:val="0"/>
                      <w:marRight w:val="0"/>
                      <w:marTop w:val="0"/>
                      <w:marBottom w:val="369"/>
                      <w:divBdr>
                        <w:top w:val="single" w:sz="4" w:space="9" w:color="E7E4DC"/>
                        <w:left w:val="single" w:sz="4" w:space="9" w:color="E7E4DC"/>
                        <w:bottom w:val="single" w:sz="4" w:space="5" w:color="E7E4DC"/>
                        <w:right w:val="single" w:sz="4" w:space="9" w:color="E7E4DC"/>
                      </w:divBdr>
                      <w:divsChild>
                        <w:div w:id="1896087606">
                          <w:marLeft w:val="-92"/>
                          <w:marRight w:val="-92"/>
                          <w:marTop w:val="0"/>
                          <w:marBottom w:val="0"/>
                          <w:divBdr>
                            <w:top w:val="none" w:sz="0" w:space="0" w:color="auto"/>
                            <w:left w:val="none" w:sz="0" w:space="0" w:color="auto"/>
                            <w:bottom w:val="none" w:sz="0" w:space="0" w:color="auto"/>
                            <w:right w:val="none" w:sz="0" w:space="0" w:color="auto"/>
                          </w:divBdr>
                          <w:divsChild>
                            <w:div w:id="1247760419">
                              <w:marLeft w:val="0"/>
                              <w:marRight w:val="0"/>
                              <w:marTop w:val="0"/>
                              <w:marBottom w:val="0"/>
                              <w:divBdr>
                                <w:top w:val="none" w:sz="0" w:space="0" w:color="auto"/>
                                <w:left w:val="none" w:sz="0" w:space="0" w:color="auto"/>
                                <w:bottom w:val="none" w:sz="0" w:space="0" w:color="auto"/>
                                <w:right w:val="none" w:sz="0" w:space="0" w:color="auto"/>
                              </w:divBdr>
                              <w:divsChild>
                                <w:div w:id="5210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526068">
      <w:bodyDiv w:val="1"/>
      <w:marLeft w:val="0"/>
      <w:marRight w:val="0"/>
      <w:marTop w:val="0"/>
      <w:marBottom w:val="0"/>
      <w:divBdr>
        <w:top w:val="none" w:sz="0" w:space="0" w:color="auto"/>
        <w:left w:val="none" w:sz="0" w:space="0" w:color="auto"/>
        <w:bottom w:val="none" w:sz="0" w:space="0" w:color="auto"/>
        <w:right w:val="none" w:sz="0" w:space="0" w:color="auto"/>
      </w:divBdr>
      <w:divsChild>
        <w:div w:id="379061996">
          <w:marLeft w:val="0"/>
          <w:marRight w:val="0"/>
          <w:marTop w:val="0"/>
          <w:marBottom w:val="0"/>
          <w:divBdr>
            <w:top w:val="none" w:sz="0" w:space="0" w:color="auto"/>
            <w:left w:val="none" w:sz="0" w:space="0" w:color="auto"/>
            <w:bottom w:val="none" w:sz="0" w:space="0" w:color="auto"/>
            <w:right w:val="none" w:sz="0" w:space="0" w:color="auto"/>
          </w:divBdr>
          <w:divsChild>
            <w:div w:id="60056023">
              <w:marLeft w:val="0"/>
              <w:marRight w:val="0"/>
              <w:marTop w:val="0"/>
              <w:marBottom w:val="0"/>
              <w:divBdr>
                <w:top w:val="none" w:sz="0" w:space="0" w:color="auto"/>
                <w:left w:val="none" w:sz="0" w:space="0" w:color="auto"/>
                <w:bottom w:val="none" w:sz="0" w:space="0" w:color="auto"/>
                <w:right w:val="none" w:sz="0" w:space="0" w:color="auto"/>
              </w:divBdr>
              <w:divsChild>
                <w:div w:id="854464867">
                  <w:marLeft w:val="-92"/>
                  <w:marRight w:val="-92"/>
                  <w:marTop w:val="0"/>
                  <w:marBottom w:val="0"/>
                  <w:divBdr>
                    <w:top w:val="none" w:sz="0" w:space="0" w:color="auto"/>
                    <w:left w:val="none" w:sz="0" w:space="0" w:color="auto"/>
                    <w:bottom w:val="none" w:sz="0" w:space="0" w:color="auto"/>
                    <w:right w:val="none" w:sz="0" w:space="0" w:color="auto"/>
                  </w:divBdr>
                  <w:divsChild>
                    <w:div w:id="540899511">
                      <w:marLeft w:val="0"/>
                      <w:marRight w:val="0"/>
                      <w:marTop w:val="0"/>
                      <w:marBottom w:val="369"/>
                      <w:divBdr>
                        <w:top w:val="single" w:sz="4" w:space="9" w:color="E7E4DC"/>
                        <w:left w:val="single" w:sz="4" w:space="9" w:color="E7E4DC"/>
                        <w:bottom w:val="single" w:sz="4" w:space="5" w:color="E7E4DC"/>
                        <w:right w:val="single" w:sz="4" w:space="9" w:color="E7E4DC"/>
                      </w:divBdr>
                      <w:divsChild>
                        <w:div w:id="542795437">
                          <w:marLeft w:val="-92"/>
                          <w:marRight w:val="-92"/>
                          <w:marTop w:val="0"/>
                          <w:marBottom w:val="0"/>
                          <w:divBdr>
                            <w:top w:val="none" w:sz="0" w:space="0" w:color="auto"/>
                            <w:left w:val="none" w:sz="0" w:space="0" w:color="auto"/>
                            <w:bottom w:val="none" w:sz="0" w:space="0" w:color="auto"/>
                            <w:right w:val="none" w:sz="0" w:space="0" w:color="auto"/>
                          </w:divBdr>
                          <w:divsChild>
                            <w:div w:id="2047371492">
                              <w:marLeft w:val="0"/>
                              <w:marRight w:val="0"/>
                              <w:marTop w:val="0"/>
                              <w:marBottom w:val="0"/>
                              <w:divBdr>
                                <w:top w:val="none" w:sz="0" w:space="0" w:color="auto"/>
                                <w:left w:val="none" w:sz="0" w:space="0" w:color="auto"/>
                                <w:bottom w:val="none" w:sz="0" w:space="0" w:color="auto"/>
                                <w:right w:val="none" w:sz="0" w:space="0" w:color="auto"/>
                              </w:divBdr>
                              <w:divsChild>
                                <w:div w:id="5898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356564">
      <w:bodyDiv w:val="1"/>
      <w:marLeft w:val="0"/>
      <w:marRight w:val="0"/>
      <w:marTop w:val="0"/>
      <w:marBottom w:val="0"/>
      <w:divBdr>
        <w:top w:val="none" w:sz="0" w:space="0" w:color="auto"/>
        <w:left w:val="none" w:sz="0" w:space="0" w:color="auto"/>
        <w:bottom w:val="none" w:sz="0" w:space="0" w:color="auto"/>
        <w:right w:val="none" w:sz="0" w:space="0" w:color="auto"/>
      </w:divBdr>
      <w:divsChild>
        <w:div w:id="1102141657">
          <w:marLeft w:val="0"/>
          <w:marRight w:val="0"/>
          <w:marTop w:val="0"/>
          <w:marBottom w:val="0"/>
          <w:divBdr>
            <w:top w:val="none" w:sz="0" w:space="0" w:color="auto"/>
            <w:left w:val="none" w:sz="0" w:space="0" w:color="auto"/>
            <w:bottom w:val="none" w:sz="0" w:space="0" w:color="auto"/>
            <w:right w:val="none" w:sz="0" w:space="0" w:color="auto"/>
          </w:divBdr>
          <w:divsChild>
            <w:div w:id="617222544">
              <w:marLeft w:val="0"/>
              <w:marRight w:val="0"/>
              <w:marTop w:val="0"/>
              <w:marBottom w:val="0"/>
              <w:divBdr>
                <w:top w:val="none" w:sz="0" w:space="0" w:color="auto"/>
                <w:left w:val="none" w:sz="0" w:space="0" w:color="auto"/>
                <w:bottom w:val="none" w:sz="0" w:space="0" w:color="auto"/>
                <w:right w:val="none" w:sz="0" w:space="0" w:color="auto"/>
              </w:divBdr>
              <w:divsChild>
                <w:div w:id="1739859171">
                  <w:marLeft w:val="-92"/>
                  <w:marRight w:val="-92"/>
                  <w:marTop w:val="0"/>
                  <w:marBottom w:val="0"/>
                  <w:divBdr>
                    <w:top w:val="none" w:sz="0" w:space="0" w:color="auto"/>
                    <w:left w:val="none" w:sz="0" w:space="0" w:color="auto"/>
                    <w:bottom w:val="none" w:sz="0" w:space="0" w:color="auto"/>
                    <w:right w:val="none" w:sz="0" w:space="0" w:color="auto"/>
                  </w:divBdr>
                  <w:divsChild>
                    <w:div w:id="753284609">
                      <w:marLeft w:val="0"/>
                      <w:marRight w:val="0"/>
                      <w:marTop w:val="0"/>
                      <w:marBottom w:val="369"/>
                      <w:divBdr>
                        <w:top w:val="single" w:sz="4" w:space="9" w:color="E7E4DC"/>
                        <w:left w:val="single" w:sz="4" w:space="9" w:color="E7E4DC"/>
                        <w:bottom w:val="single" w:sz="4" w:space="5" w:color="E7E4DC"/>
                        <w:right w:val="single" w:sz="4" w:space="9" w:color="E7E4DC"/>
                      </w:divBdr>
                      <w:divsChild>
                        <w:div w:id="981538291">
                          <w:marLeft w:val="-92"/>
                          <w:marRight w:val="-92"/>
                          <w:marTop w:val="0"/>
                          <w:marBottom w:val="0"/>
                          <w:divBdr>
                            <w:top w:val="none" w:sz="0" w:space="0" w:color="auto"/>
                            <w:left w:val="none" w:sz="0" w:space="0" w:color="auto"/>
                            <w:bottom w:val="none" w:sz="0" w:space="0" w:color="auto"/>
                            <w:right w:val="none" w:sz="0" w:space="0" w:color="auto"/>
                          </w:divBdr>
                          <w:divsChild>
                            <w:div w:id="412943061">
                              <w:marLeft w:val="0"/>
                              <w:marRight w:val="0"/>
                              <w:marTop w:val="0"/>
                              <w:marBottom w:val="0"/>
                              <w:divBdr>
                                <w:top w:val="none" w:sz="0" w:space="0" w:color="auto"/>
                                <w:left w:val="none" w:sz="0" w:space="0" w:color="auto"/>
                                <w:bottom w:val="none" w:sz="0" w:space="0" w:color="auto"/>
                                <w:right w:val="none" w:sz="0" w:space="0" w:color="auto"/>
                              </w:divBdr>
                              <w:divsChild>
                                <w:div w:id="4552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99088">
      <w:bodyDiv w:val="1"/>
      <w:marLeft w:val="0"/>
      <w:marRight w:val="0"/>
      <w:marTop w:val="0"/>
      <w:marBottom w:val="0"/>
      <w:divBdr>
        <w:top w:val="none" w:sz="0" w:space="0" w:color="auto"/>
        <w:left w:val="none" w:sz="0" w:space="0" w:color="auto"/>
        <w:bottom w:val="none" w:sz="0" w:space="0" w:color="auto"/>
        <w:right w:val="none" w:sz="0" w:space="0" w:color="auto"/>
      </w:divBdr>
      <w:divsChild>
        <w:div w:id="116219057">
          <w:marLeft w:val="0"/>
          <w:marRight w:val="0"/>
          <w:marTop w:val="0"/>
          <w:marBottom w:val="0"/>
          <w:divBdr>
            <w:top w:val="none" w:sz="0" w:space="0" w:color="auto"/>
            <w:left w:val="none" w:sz="0" w:space="0" w:color="auto"/>
            <w:bottom w:val="none" w:sz="0" w:space="0" w:color="auto"/>
            <w:right w:val="none" w:sz="0" w:space="0" w:color="auto"/>
          </w:divBdr>
          <w:divsChild>
            <w:div w:id="1627543845">
              <w:marLeft w:val="0"/>
              <w:marRight w:val="0"/>
              <w:marTop w:val="0"/>
              <w:marBottom w:val="0"/>
              <w:divBdr>
                <w:top w:val="none" w:sz="0" w:space="0" w:color="auto"/>
                <w:left w:val="none" w:sz="0" w:space="0" w:color="auto"/>
                <w:bottom w:val="none" w:sz="0" w:space="0" w:color="auto"/>
                <w:right w:val="none" w:sz="0" w:space="0" w:color="auto"/>
              </w:divBdr>
              <w:divsChild>
                <w:div w:id="585962843">
                  <w:marLeft w:val="-92"/>
                  <w:marRight w:val="-92"/>
                  <w:marTop w:val="0"/>
                  <w:marBottom w:val="0"/>
                  <w:divBdr>
                    <w:top w:val="none" w:sz="0" w:space="0" w:color="auto"/>
                    <w:left w:val="none" w:sz="0" w:space="0" w:color="auto"/>
                    <w:bottom w:val="none" w:sz="0" w:space="0" w:color="auto"/>
                    <w:right w:val="none" w:sz="0" w:space="0" w:color="auto"/>
                  </w:divBdr>
                  <w:divsChild>
                    <w:div w:id="422533160">
                      <w:marLeft w:val="0"/>
                      <w:marRight w:val="0"/>
                      <w:marTop w:val="0"/>
                      <w:marBottom w:val="369"/>
                      <w:divBdr>
                        <w:top w:val="single" w:sz="4" w:space="9" w:color="E7E4DC"/>
                        <w:left w:val="single" w:sz="4" w:space="9" w:color="E7E4DC"/>
                        <w:bottom w:val="single" w:sz="4" w:space="5" w:color="E7E4DC"/>
                        <w:right w:val="single" w:sz="4" w:space="9" w:color="E7E4DC"/>
                      </w:divBdr>
                      <w:divsChild>
                        <w:div w:id="333655554">
                          <w:marLeft w:val="-92"/>
                          <w:marRight w:val="-92"/>
                          <w:marTop w:val="0"/>
                          <w:marBottom w:val="0"/>
                          <w:divBdr>
                            <w:top w:val="none" w:sz="0" w:space="0" w:color="auto"/>
                            <w:left w:val="none" w:sz="0" w:space="0" w:color="auto"/>
                            <w:bottom w:val="none" w:sz="0" w:space="0" w:color="auto"/>
                            <w:right w:val="none" w:sz="0" w:space="0" w:color="auto"/>
                          </w:divBdr>
                          <w:divsChild>
                            <w:div w:id="1753163292">
                              <w:marLeft w:val="0"/>
                              <w:marRight w:val="0"/>
                              <w:marTop w:val="0"/>
                              <w:marBottom w:val="0"/>
                              <w:divBdr>
                                <w:top w:val="none" w:sz="0" w:space="0" w:color="auto"/>
                                <w:left w:val="none" w:sz="0" w:space="0" w:color="auto"/>
                                <w:bottom w:val="none" w:sz="0" w:space="0" w:color="auto"/>
                                <w:right w:val="none" w:sz="0" w:space="0" w:color="auto"/>
                              </w:divBdr>
                              <w:divsChild>
                                <w:div w:id="1028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82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8658">
          <w:marLeft w:val="0"/>
          <w:marRight w:val="0"/>
          <w:marTop w:val="0"/>
          <w:marBottom w:val="0"/>
          <w:divBdr>
            <w:top w:val="none" w:sz="0" w:space="0" w:color="auto"/>
            <w:left w:val="none" w:sz="0" w:space="0" w:color="auto"/>
            <w:bottom w:val="none" w:sz="0" w:space="0" w:color="auto"/>
            <w:right w:val="none" w:sz="0" w:space="0" w:color="auto"/>
          </w:divBdr>
          <w:divsChild>
            <w:div w:id="1003171349">
              <w:marLeft w:val="0"/>
              <w:marRight w:val="0"/>
              <w:marTop w:val="0"/>
              <w:marBottom w:val="0"/>
              <w:divBdr>
                <w:top w:val="none" w:sz="0" w:space="0" w:color="auto"/>
                <w:left w:val="none" w:sz="0" w:space="0" w:color="auto"/>
                <w:bottom w:val="none" w:sz="0" w:space="0" w:color="auto"/>
                <w:right w:val="none" w:sz="0" w:space="0" w:color="auto"/>
              </w:divBdr>
              <w:divsChild>
                <w:div w:id="136726147">
                  <w:marLeft w:val="-92"/>
                  <w:marRight w:val="-92"/>
                  <w:marTop w:val="0"/>
                  <w:marBottom w:val="0"/>
                  <w:divBdr>
                    <w:top w:val="none" w:sz="0" w:space="0" w:color="auto"/>
                    <w:left w:val="none" w:sz="0" w:space="0" w:color="auto"/>
                    <w:bottom w:val="none" w:sz="0" w:space="0" w:color="auto"/>
                    <w:right w:val="none" w:sz="0" w:space="0" w:color="auto"/>
                  </w:divBdr>
                  <w:divsChild>
                    <w:div w:id="2037653530">
                      <w:marLeft w:val="0"/>
                      <w:marRight w:val="0"/>
                      <w:marTop w:val="0"/>
                      <w:marBottom w:val="369"/>
                      <w:divBdr>
                        <w:top w:val="single" w:sz="4" w:space="9" w:color="E7E4DC"/>
                        <w:left w:val="single" w:sz="4" w:space="9" w:color="E7E4DC"/>
                        <w:bottom w:val="single" w:sz="4" w:space="5" w:color="E7E4DC"/>
                        <w:right w:val="single" w:sz="4" w:space="9" w:color="E7E4DC"/>
                      </w:divBdr>
                      <w:divsChild>
                        <w:div w:id="792528322">
                          <w:marLeft w:val="-92"/>
                          <w:marRight w:val="-92"/>
                          <w:marTop w:val="0"/>
                          <w:marBottom w:val="0"/>
                          <w:divBdr>
                            <w:top w:val="none" w:sz="0" w:space="0" w:color="auto"/>
                            <w:left w:val="none" w:sz="0" w:space="0" w:color="auto"/>
                            <w:bottom w:val="none" w:sz="0" w:space="0" w:color="auto"/>
                            <w:right w:val="none" w:sz="0" w:space="0" w:color="auto"/>
                          </w:divBdr>
                          <w:divsChild>
                            <w:div w:id="1059521124">
                              <w:marLeft w:val="0"/>
                              <w:marRight w:val="0"/>
                              <w:marTop w:val="0"/>
                              <w:marBottom w:val="0"/>
                              <w:divBdr>
                                <w:top w:val="none" w:sz="0" w:space="0" w:color="auto"/>
                                <w:left w:val="none" w:sz="0" w:space="0" w:color="auto"/>
                                <w:bottom w:val="none" w:sz="0" w:space="0" w:color="auto"/>
                                <w:right w:val="none" w:sz="0" w:space="0" w:color="auto"/>
                              </w:divBdr>
                              <w:divsChild>
                                <w:div w:id="1762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6124">
      <w:bodyDiv w:val="1"/>
      <w:marLeft w:val="0"/>
      <w:marRight w:val="0"/>
      <w:marTop w:val="0"/>
      <w:marBottom w:val="0"/>
      <w:divBdr>
        <w:top w:val="none" w:sz="0" w:space="0" w:color="auto"/>
        <w:left w:val="none" w:sz="0" w:space="0" w:color="auto"/>
        <w:bottom w:val="none" w:sz="0" w:space="0" w:color="auto"/>
        <w:right w:val="none" w:sz="0" w:space="0" w:color="auto"/>
      </w:divBdr>
      <w:divsChild>
        <w:div w:id="854223630">
          <w:marLeft w:val="0"/>
          <w:marRight w:val="0"/>
          <w:marTop w:val="0"/>
          <w:marBottom w:val="0"/>
          <w:divBdr>
            <w:top w:val="none" w:sz="0" w:space="0" w:color="auto"/>
            <w:left w:val="none" w:sz="0" w:space="0" w:color="auto"/>
            <w:bottom w:val="none" w:sz="0" w:space="0" w:color="auto"/>
            <w:right w:val="none" w:sz="0" w:space="0" w:color="auto"/>
          </w:divBdr>
          <w:divsChild>
            <w:div w:id="1611204229">
              <w:marLeft w:val="0"/>
              <w:marRight w:val="0"/>
              <w:marTop w:val="0"/>
              <w:marBottom w:val="0"/>
              <w:divBdr>
                <w:top w:val="none" w:sz="0" w:space="0" w:color="auto"/>
                <w:left w:val="none" w:sz="0" w:space="0" w:color="auto"/>
                <w:bottom w:val="none" w:sz="0" w:space="0" w:color="auto"/>
                <w:right w:val="none" w:sz="0" w:space="0" w:color="auto"/>
              </w:divBdr>
              <w:divsChild>
                <w:div w:id="1758359736">
                  <w:marLeft w:val="-92"/>
                  <w:marRight w:val="-92"/>
                  <w:marTop w:val="0"/>
                  <w:marBottom w:val="0"/>
                  <w:divBdr>
                    <w:top w:val="none" w:sz="0" w:space="0" w:color="auto"/>
                    <w:left w:val="none" w:sz="0" w:space="0" w:color="auto"/>
                    <w:bottom w:val="none" w:sz="0" w:space="0" w:color="auto"/>
                    <w:right w:val="none" w:sz="0" w:space="0" w:color="auto"/>
                  </w:divBdr>
                  <w:divsChild>
                    <w:div w:id="1070496866">
                      <w:marLeft w:val="0"/>
                      <w:marRight w:val="0"/>
                      <w:marTop w:val="0"/>
                      <w:marBottom w:val="369"/>
                      <w:divBdr>
                        <w:top w:val="single" w:sz="4" w:space="9" w:color="E7E4DC"/>
                        <w:left w:val="single" w:sz="4" w:space="9" w:color="E7E4DC"/>
                        <w:bottom w:val="single" w:sz="4" w:space="5" w:color="E7E4DC"/>
                        <w:right w:val="single" w:sz="4" w:space="9" w:color="E7E4DC"/>
                      </w:divBdr>
                      <w:divsChild>
                        <w:div w:id="1876625046">
                          <w:marLeft w:val="-92"/>
                          <w:marRight w:val="-92"/>
                          <w:marTop w:val="0"/>
                          <w:marBottom w:val="0"/>
                          <w:divBdr>
                            <w:top w:val="none" w:sz="0" w:space="0" w:color="auto"/>
                            <w:left w:val="none" w:sz="0" w:space="0" w:color="auto"/>
                            <w:bottom w:val="none" w:sz="0" w:space="0" w:color="auto"/>
                            <w:right w:val="none" w:sz="0" w:space="0" w:color="auto"/>
                          </w:divBdr>
                          <w:divsChild>
                            <w:div w:id="1054084407">
                              <w:marLeft w:val="0"/>
                              <w:marRight w:val="0"/>
                              <w:marTop w:val="0"/>
                              <w:marBottom w:val="0"/>
                              <w:divBdr>
                                <w:top w:val="none" w:sz="0" w:space="0" w:color="auto"/>
                                <w:left w:val="none" w:sz="0" w:space="0" w:color="auto"/>
                                <w:bottom w:val="none" w:sz="0" w:space="0" w:color="auto"/>
                                <w:right w:val="none" w:sz="0" w:space="0" w:color="auto"/>
                              </w:divBdr>
                              <w:divsChild>
                                <w:div w:id="20391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46894">
      <w:bodyDiv w:val="1"/>
      <w:marLeft w:val="0"/>
      <w:marRight w:val="0"/>
      <w:marTop w:val="0"/>
      <w:marBottom w:val="0"/>
      <w:divBdr>
        <w:top w:val="none" w:sz="0" w:space="0" w:color="auto"/>
        <w:left w:val="none" w:sz="0" w:space="0" w:color="auto"/>
        <w:bottom w:val="none" w:sz="0" w:space="0" w:color="auto"/>
        <w:right w:val="none" w:sz="0" w:space="0" w:color="auto"/>
      </w:divBdr>
      <w:divsChild>
        <w:div w:id="1640645641">
          <w:marLeft w:val="0"/>
          <w:marRight w:val="0"/>
          <w:marTop w:val="0"/>
          <w:marBottom w:val="0"/>
          <w:divBdr>
            <w:top w:val="none" w:sz="0" w:space="0" w:color="auto"/>
            <w:left w:val="none" w:sz="0" w:space="0" w:color="auto"/>
            <w:bottom w:val="none" w:sz="0" w:space="0" w:color="auto"/>
            <w:right w:val="none" w:sz="0" w:space="0" w:color="auto"/>
          </w:divBdr>
          <w:divsChild>
            <w:div w:id="1725180963">
              <w:marLeft w:val="0"/>
              <w:marRight w:val="0"/>
              <w:marTop w:val="0"/>
              <w:marBottom w:val="0"/>
              <w:divBdr>
                <w:top w:val="none" w:sz="0" w:space="0" w:color="auto"/>
                <w:left w:val="none" w:sz="0" w:space="0" w:color="auto"/>
                <w:bottom w:val="none" w:sz="0" w:space="0" w:color="auto"/>
                <w:right w:val="none" w:sz="0" w:space="0" w:color="auto"/>
              </w:divBdr>
              <w:divsChild>
                <w:div w:id="29842174">
                  <w:marLeft w:val="-92"/>
                  <w:marRight w:val="-92"/>
                  <w:marTop w:val="0"/>
                  <w:marBottom w:val="0"/>
                  <w:divBdr>
                    <w:top w:val="none" w:sz="0" w:space="0" w:color="auto"/>
                    <w:left w:val="none" w:sz="0" w:space="0" w:color="auto"/>
                    <w:bottom w:val="none" w:sz="0" w:space="0" w:color="auto"/>
                    <w:right w:val="none" w:sz="0" w:space="0" w:color="auto"/>
                  </w:divBdr>
                  <w:divsChild>
                    <w:div w:id="1963071733">
                      <w:marLeft w:val="0"/>
                      <w:marRight w:val="0"/>
                      <w:marTop w:val="0"/>
                      <w:marBottom w:val="369"/>
                      <w:divBdr>
                        <w:top w:val="single" w:sz="4" w:space="9" w:color="E7E4DC"/>
                        <w:left w:val="single" w:sz="4" w:space="9" w:color="E7E4DC"/>
                        <w:bottom w:val="single" w:sz="4" w:space="5" w:color="E7E4DC"/>
                        <w:right w:val="single" w:sz="4" w:space="9" w:color="E7E4DC"/>
                      </w:divBdr>
                      <w:divsChild>
                        <w:div w:id="1477257265">
                          <w:marLeft w:val="-92"/>
                          <w:marRight w:val="-92"/>
                          <w:marTop w:val="0"/>
                          <w:marBottom w:val="0"/>
                          <w:divBdr>
                            <w:top w:val="none" w:sz="0" w:space="0" w:color="auto"/>
                            <w:left w:val="none" w:sz="0" w:space="0" w:color="auto"/>
                            <w:bottom w:val="none" w:sz="0" w:space="0" w:color="auto"/>
                            <w:right w:val="none" w:sz="0" w:space="0" w:color="auto"/>
                          </w:divBdr>
                          <w:divsChild>
                            <w:div w:id="402873639">
                              <w:marLeft w:val="0"/>
                              <w:marRight w:val="0"/>
                              <w:marTop w:val="0"/>
                              <w:marBottom w:val="0"/>
                              <w:divBdr>
                                <w:top w:val="none" w:sz="0" w:space="0" w:color="auto"/>
                                <w:left w:val="none" w:sz="0" w:space="0" w:color="auto"/>
                                <w:bottom w:val="none" w:sz="0" w:space="0" w:color="auto"/>
                                <w:right w:val="none" w:sz="0" w:space="0" w:color="auto"/>
                              </w:divBdr>
                              <w:divsChild>
                                <w:div w:id="8351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11719">
      <w:bodyDiv w:val="1"/>
      <w:marLeft w:val="0"/>
      <w:marRight w:val="0"/>
      <w:marTop w:val="0"/>
      <w:marBottom w:val="0"/>
      <w:divBdr>
        <w:top w:val="none" w:sz="0" w:space="0" w:color="auto"/>
        <w:left w:val="none" w:sz="0" w:space="0" w:color="auto"/>
        <w:bottom w:val="none" w:sz="0" w:space="0" w:color="auto"/>
        <w:right w:val="none" w:sz="0" w:space="0" w:color="auto"/>
      </w:divBdr>
      <w:divsChild>
        <w:div w:id="398869450">
          <w:marLeft w:val="0"/>
          <w:marRight w:val="0"/>
          <w:marTop w:val="0"/>
          <w:marBottom w:val="0"/>
          <w:divBdr>
            <w:top w:val="none" w:sz="0" w:space="0" w:color="auto"/>
            <w:left w:val="none" w:sz="0" w:space="0" w:color="auto"/>
            <w:bottom w:val="none" w:sz="0" w:space="0" w:color="auto"/>
            <w:right w:val="none" w:sz="0" w:space="0" w:color="auto"/>
          </w:divBdr>
          <w:divsChild>
            <w:div w:id="1032924918">
              <w:marLeft w:val="0"/>
              <w:marRight w:val="0"/>
              <w:marTop w:val="0"/>
              <w:marBottom w:val="0"/>
              <w:divBdr>
                <w:top w:val="none" w:sz="0" w:space="0" w:color="auto"/>
                <w:left w:val="none" w:sz="0" w:space="0" w:color="auto"/>
                <w:bottom w:val="none" w:sz="0" w:space="0" w:color="auto"/>
                <w:right w:val="none" w:sz="0" w:space="0" w:color="auto"/>
              </w:divBdr>
              <w:divsChild>
                <w:div w:id="118227443">
                  <w:marLeft w:val="-92"/>
                  <w:marRight w:val="-92"/>
                  <w:marTop w:val="0"/>
                  <w:marBottom w:val="0"/>
                  <w:divBdr>
                    <w:top w:val="none" w:sz="0" w:space="0" w:color="auto"/>
                    <w:left w:val="none" w:sz="0" w:space="0" w:color="auto"/>
                    <w:bottom w:val="none" w:sz="0" w:space="0" w:color="auto"/>
                    <w:right w:val="none" w:sz="0" w:space="0" w:color="auto"/>
                  </w:divBdr>
                  <w:divsChild>
                    <w:div w:id="1989700762">
                      <w:marLeft w:val="0"/>
                      <w:marRight w:val="0"/>
                      <w:marTop w:val="0"/>
                      <w:marBottom w:val="369"/>
                      <w:divBdr>
                        <w:top w:val="single" w:sz="4" w:space="9" w:color="E7E4DC"/>
                        <w:left w:val="single" w:sz="4" w:space="9" w:color="E7E4DC"/>
                        <w:bottom w:val="single" w:sz="4" w:space="5" w:color="E7E4DC"/>
                        <w:right w:val="single" w:sz="4" w:space="9" w:color="E7E4DC"/>
                      </w:divBdr>
                      <w:divsChild>
                        <w:div w:id="1164392071">
                          <w:marLeft w:val="-92"/>
                          <w:marRight w:val="-92"/>
                          <w:marTop w:val="0"/>
                          <w:marBottom w:val="0"/>
                          <w:divBdr>
                            <w:top w:val="none" w:sz="0" w:space="0" w:color="auto"/>
                            <w:left w:val="none" w:sz="0" w:space="0" w:color="auto"/>
                            <w:bottom w:val="none" w:sz="0" w:space="0" w:color="auto"/>
                            <w:right w:val="none" w:sz="0" w:space="0" w:color="auto"/>
                          </w:divBdr>
                          <w:divsChild>
                            <w:div w:id="234904070">
                              <w:marLeft w:val="0"/>
                              <w:marRight w:val="0"/>
                              <w:marTop w:val="0"/>
                              <w:marBottom w:val="0"/>
                              <w:divBdr>
                                <w:top w:val="none" w:sz="0" w:space="0" w:color="auto"/>
                                <w:left w:val="none" w:sz="0" w:space="0" w:color="auto"/>
                                <w:bottom w:val="none" w:sz="0" w:space="0" w:color="auto"/>
                                <w:right w:val="none" w:sz="0" w:space="0" w:color="auto"/>
                              </w:divBdr>
                              <w:divsChild>
                                <w:div w:id="4453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80322">
      <w:bodyDiv w:val="1"/>
      <w:marLeft w:val="0"/>
      <w:marRight w:val="0"/>
      <w:marTop w:val="0"/>
      <w:marBottom w:val="0"/>
      <w:divBdr>
        <w:top w:val="none" w:sz="0" w:space="0" w:color="auto"/>
        <w:left w:val="none" w:sz="0" w:space="0" w:color="auto"/>
        <w:bottom w:val="none" w:sz="0" w:space="0" w:color="auto"/>
        <w:right w:val="none" w:sz="0" w:space="0" w:color="auto"/>
      </w:divBdr>
      <w:divsChild>
        <w:div w:id="1282034738">
          <w:marLeft w:val="0"/>
          <w:marRight w:val="0"/>
          <w:marTop w:val="0"/>
          <w:marBottom w:val="0"/>
          <w:divBdr>
            <w:top w:val="none" w:sz="0" w:space="0" w:color="auto"/>
            <w:left w:val="none" w:sz="0" w:space="0" w:color="auto"/>
            <w:bottom w:val="none" w:sz="0" w:space="0" w:color="auto"/>
            <w:right w:val="none" w:sz="0" w:space="0" w:color="auto"/>
          </w:divBdr>
          <w:divsChild>
            <w:div w:id="1156649367">
              <w:marLeft w:val="0"/>
              <w:marRight w:val="0"/>
              <w:marTop w:val="0"/>
              <w:marBottom w:val="0"/>
              <w:divBdr>
                <w:top w:val="none" w:sz="0" w:space="0" w:color="auto"/>
                <w:left w:val="none" w:sz="0" w:space="0" w:color="auto"/>
                <w:bottom w:val="none" w:sz="0" w:space="0" w:color="auto"/>
                <w:right w:val="none" w:sz="0" w:space="0" w:color="auto"/>
              </w:divBdr>
              <w:divsChild>
                <w:div w:id="15548536">
                  <w:marLeft w:val="-92"/>
                  <w:marRight w:val="-92"/>
                  <w:marTop w:val="0"/>
                  <w:marBottom w:val="0"/>
                  <w:divBdr>
                    <w:top w:val="none" w:sz="0" w:space="0" w:color="auto"/>
                    <w:left w:val="none" w:sz="0" w:space="0" w:color="auto"/>
                    <w:bottom w:val="none" w:sz="0" w:space="0" w:color="auto"/>
                    <w:right w:val="none" w:sz="0" w:space="0" w:color="auto"/>
                  </w:divBdr>
                  <w:divsChild>
                    <w:div w:id="1405223316">
                      <w:marLeft w:val="0"/>
                      <w:marRight w:val="0"/>
                      <w:marTop w:val="0"/>
                      <w:marBottom w:val="369"/>
                      <w:divBdr>
                        <w:top w:val="single" w:sz="4" w:space="9" w:color="E7E4DC"/>
                        <w:left w:val="single" w:sz="4" w:space="9" w:color="E7E4DC"/>
                        <w:bottom w:val="single" w:sz="4" w:space="5" w:color="E7E4DC"/>
                        <w:right w:val="single" w:sz="4" w:space="9" w:color="E7E4DC"/>
                      </w:divBdr>
                      <w:divsChild>
                        <w:div w:id="1520657741">
                          <w:marLeft w:val="-92"/>
                          <w:marRight w:val="-92"/>
                          <w:marTop w:val="0"/>
                          <w:marBottom w:val="0"/>
                          <w:divBdr>
                            <w:top w:val="none" w:sz="0" w:space="0" w:color="auto"/>
                            <w:left w:val="none" w:sz="0" w:space="0" w:color="auto"/>
                            <w:bottom w:val="none" w:sz="0" w:space="0" w:color="auto"/>
                            <w:right w:val="none" w:sz="0" w:space="0" w:color="auto"/>
                          </w:divBdr>
                          <w:divsChild>
                            <w:div w:id="1020859285">
                              <w:marLeft w:val="0"/>
                              <w:marRight w:val="0"/>
                              <w:marTop w:val="0"/>
                              <w:marBottom w:val="0"/>
                              <w:divBdr>
                                <w:top w:val="none" w:sz="0" w:space="0" w:color="auto"/>
                                <w:left w:val="none" w:sz="0" w:space="0" w:color="auto"/>
                                <w:bottom w:val="none" w:sz="0" w:space="0" w:color="auto"/>
                                <w:right w:val="none" w:sz="0" w:space="0" w:color="auto"/>
                              </w:divBdr>
                              <w:divsChild>
                                <w:div w:id="672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18008">
      <w:bodyDiv w:val="1"/>
      <w:marLeft w:val="0"/>
      <w:marRight w:val="0"/>
      <w:marTop w:val="0"/>
      <w:marBottom w:val="0"/>
      <w:divBdr>
        <w:top w:val="none" w:sz="0" w:space="0" w:color="auto"/>
        <w:left w:val="none" w:sz="0" w:space="0" w:color="auto"/>
        <w:bottom w:val="none" w:sz="0" w:space="0" w:color="auto"/>
        <w:right w:val="none" w:sz="0" w:space="0" w:color="auto"/>
      </w:divBdr>
      <w:divsChild>
        <w:div w:id="326515887">
          <w:marLeft w:val="0"/>
          <w:marRight w:val="0"/>
          <w:marTop w:val="0"/>
          <w:marBottom w:val="0"/>
          <w:divBdr>
            <w:top w:val="none" w:sz="0" w:space="0" w:color="auto"/>
            <w:left w:val="none" w:sz="0" w:space="0" w:color="auto"/>
            <w:bottom w:val="none" w:sz="0" w:space="0" w:color="auto"/>
            <w:right w:val="none" w:sz="0" w:space="0" w:color="auto"/>
          </w:divBdr>
          <w:divsChild>
            <w:div w:id="1384021024">
              <w:marLeft w:val="0"/>
              <w:marRight w:val="0"/>
              <w:marTop w:val="0"/>
              <w:marBottom w:val="0"/>
              <w:divBdr>
                <w:top w:val="none" w:sz="0" w:space="0" w:color="auto"/>
                <w:left w:val="none" w:sz="0" w:space="0" w:color="auto"/>
                <w:bottom w:val="none" w:sz="0" w:space="0" w:color="auto"/>
                <w:right w:val="none" w:sz="0" w:space="0" w:color="auto"/>
              </w:divBdr>
              <w:divsChild>
                <w:div w:id="1518999536">
                  <w:marLeft w:val="-92"/>
                  <w:marRight w:val="-92"/>
                  <w:marTop w:val="0"/>
                  <w:marBottom w:val="0"/>
                  <w:divBdr>
                    <w:top w:val="none" w:sz="0" w:space="0" w:color="auto"/>
                    <w:left w:val="none" w:sz="0" w:space="0" w:color="auto"/>
                    <w:bottom w:val="none" w:sz="0" w:space="0" w:color="auto"/>
                    <w:right w:val="none" w:sz="0" w:space="0" w:color="auto"/>
                  </w:divBdr>
                  <w:divsChild>
                    <w:div w:id="1820994699">
                      <w:marLeft w:val="0"/>
                      <w:marRight w:val="0"/>
                      <w:marTop w:val="0"/>
                      <w:marBottom w:val="369"/>
                      <w:divBdr>
                        <w:top w:val="single" w:sz="4" w:space="9" w:color="E7E4DC"/>
                        <w:left w:val="single" w:sz="4" w:space="9" w:color="E7E4DC"/>
                        <w:bottom w:val="single" w:sz="4" w:space="5" w:color="E7E4DC"/>
                        <w:right w:val="single" w:sz="4" w:space="9" w:color="E7E4DC"/>
                      </w:divBdr>
                      <w:divsChild>
                        <w:div w:id="2003269406">
                          <w:marLeft w:val="-92"/>
                          <w:marRight w:val="-92"/>
                          <w:marTop w:val="0"/>
                          <w:marBottom w:val="0"/>
                          <w:divBdr>
                            <w:top w:val="none" w:sz="0" w:space="0" w:color="auto"/>
                            <w:left w:val="none" w:sz="0" w:space="0" w:color="auto"/>
                            <w:bottom w:val="none" w:sz="0" w:space="0" w:color="auto"/>
                            <w:right w:val="none" w:sz="0" w:space="0" w:color="auto"/>
                          </w:divBdr>
                          <w:divsChild>
                            <w:div w:id="361053965">
                              <w:marLeft w:val="0"/>
                              <w:marRight w:val="0"/>
                              <w:marTop w:val="0"/>
                              <w:marBottom w:val="0"/>
                              <w:divBdr>
                                <w:top w:val="none" w:sz="0" w:space="0" w:color="auto"/>
                                <w:left w:val="none" w:sz="0" w:space="0" w:color="auto"/>
                                <w:bottom w:val="none" w:sz="0" w:space="0" w:color="auto"/>
                                <w:right w:val="none" w:sz="0" w:space="0" w:color="auto"/>
                              </w:divBdr>
                              <w:divsChild>
                                <w:div w:id="17986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3256">
      <w:bodyDiv w:val="1"/>
      <w:marLeft w:val="0"/>
      <w:marRight w:val="0"/>
      <w:marTop w:val="0"/>
      <w:marBottom w:val="0"/>
      <w:divBdr>
        <w:top w:val="none" w:sz="0" w:space="0" w:color="auto"/>
        <w:left w:val="none" w:sz="0" w:space="0" w:color="auto"/>
        <w:bottom w:val="none" w:sz="0" w:space="0" w:color="auto"/>
        <w:right w:val="none" w:sz="0" w:space="0" w:color="auto"/>
      </w:divBdr>
      <w:divsChild>
        <w:div w:id="1627159058">
          <w:marLeft w:val="0"/>
          <w:marRight w:val="0"/>
          <w:marTop w:val="0"/>
          <w:marBottom w:val="0"/>
          <w:divBdr>
            <w:top w:val="none" w:sz="0" w:space="0" w:color="auto"/>
            <w:left w:val="none" w:sz="0" w:space="0" w:color="auto"/>
            <w:bottom w:val="none" w:sz="0" w:space="0" w:color="auto"/>
            <w:right w:val="none" w:sz="0" w:space="0" w:color="auto"/>
          </w:divBdr>
          <w:divsChild>
            <w:div w:id="1594436360">
              <w:marLeft w:val="0"/>
              <w:marRight w:val="0"/>
              <w:marTop w:val="0"/>
              <w:marBottom w:val="0"/>
              <w:divBdr>
                <w:top w:val="none" w:sz="0" w:space="0" w:color="auto"/>
                <w:left w:val="none" w:sz="0" w:space="0" w:color="auto"/>
                <w:bottom w:val="none" w:sz="0" w:space="0" w:color="auto"/>
                <w:right w:val="none" w:sz="0" w:space="0" w:color="auto"/>
              </w:divBdr>
              <w:divsChild>
                <w:div w:id="981931652">
                  <w:marLeft w:val="-92"/>
                  <w:marRight w:val="-92"/>
                  <w:marTop w:val="0"/>
                  <w:marBottom w:val="0"/>
                  <w:divBdr>
                    <w:top w:val="none" w:sz="0" w:space="0" w:color="auto"/>
                    <w:left w:val="none" w:sz="0" w:space="0" w:color="auto"/>
                    <w:bottom w:val="none" w:sz="0" w:space="0" w:color="auto"/>
                    <w:right w:val="none" w:sz="0" w:space="0" w:color="auto"/>
                  </w:divBdr>
                  <w:divsChild>
                    <w:div w:id="189614550">
                      <w:marLeft w:val="0"/>
                      <w:marRight w:val="0"/>
                      <w:marTop w:val="0"/>
                      <w:marBottom w:val="369"/>
                      <w:divBdr>
                        <w:top w:val="single" w:sz="4" w:space="9" w:color="E7E4DC"/>
                        <w:left w:val="single" w:sz="4" w:space="9" w:color="E7E4DC"/>
                        <w:bottom w:val="single" w:sz="4" w:space="5" w:color="E7E4DC"/>
                        <w:right w:val="single" w:sz="4" w:space="9" w:color="E7E4DC"/>
                      </w:divBdr>
                      <w:divsChild>
                        <w:div w:id="1154224466">
                          <w:marLeft w:val="-92"/>
                          <w:marRight w:val="-92"/>
                          <w:marTop w:val="0"/>
                          <w:marBottom w:val="0"/>
                          <w:divBdr>
                            <w:top w:val="none" w:sz="0" w:space="0" w:color="auto"/>
                            <w:left w:val="none" w:sz="0" w:space="0" w:color="auto"/>
                            <w:bottom w:val="none" w:sz="0" w:space="0" w:color="auto"/>
                            <w:right w:val="none" w:sz="0" w:space="0" w:color="auto"/>
                          </w:divBdr>
                          <w:divsChild>
                            <w:div w:id="1819423015">
                              <w:marLeft w:val="0"/>
                              <w:marRight w:val="0"/>
                              <w:marTop w:val="0"/>
                              <w:marBottom w:val="0"/>
                              <w:divBdr>
                                <w:top w:val="none" w:sz="0" w:space="0" w:color="auto"/>
                                <w:left w:val="none" w:sz="0" w:space="0" w:color="auto"/>
                                <w:bottom w:val="none" w:sz="0" w:space="0" w:color="auto"/>
                                <w:right w:val="none" w:sz="0" w:space="0" w:color="auto"/>
                              </w:divBdr>
                              <w:divsChild>
                                <w:div w:id="4069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59905">
      <w:bodyDiv w:val="1"/>
      <w:marLeft w:val="0"/>
      <w:marRight w:val="0"/>
      <w:marTop w:val="0"/>
      <w:marBottom w:val="0"/>
      <w:divBdr>
        <w:top w:val="none" w:sz="0" w:space="0" w:color="auto"/>
        <w:left w:val="none" w:sz="0" w:space="0" w:color="auto"/>
        <w:bottom w:val="none" w:sz="0" w:space="0" w:color="auto"/>
        <w:right w:val="none" w:sz="0" w:space="0" w:color="auto"/>
      </w:divBdr>
      <w:divsChild>
        <w:div w:id="1568689262">
          <w:marLeft w:val="0"/>
          <w:marRight w:val="0"/>
          <w:marTop w:val="0"/>
          <w:marBottom w:val="0"/>
          <w:divBdr>
            <w:top w:val="none" w:sz="0" w:space="0" w:color="auto"/>
            <w:left w:val="none" w:sz="0" w:space="0" w:color="auto"/>
            <w:bottom w:val="none" w:sz="0" w:space="0" w:color="auto"/>
            <w:right w:val="none" w:sz="0" w:space="0" w:color="auto"/>
          </w:divBdr>
          <w:divsChild>
            <w:div w:id="1712341493">
              <w:marLeft w:val="0"/>
              <w:marRight w:val="0"/>
              <w:marTop w:val="0"/>
              <w:marBottom w:val="0"/>
              <w:divBdr>
                <w:top w:val="none" w:sz="0" w:space="0" w:color="auto"/>
                <w:left w:val="none" w:sz="0" w:space="0" w:color="auto"/>
                <w:bottom w:val="none" w:sz="0" w:space="0" w:color="auto"/>
                <w:right w:val="none" w:sz="0" w:space="0" w:color="auto"/>
              </w:divBdr>
              <w:divsChild>
                <w:div w:id="1951740207">
                  <w:marLeft w:val="-92"/>
                  <w:marRight w:val="-92"/>
                  <w:marTop w:val="0"/>
                  <w:marBottom w:val="0"/>
                  <w:divBdr>
                    <w:top w:val="none" w:sz="0" w:space="0" w:color="auto"/>
                    <w:left w:val="none" w:sz="0" w:space="0" w:color="auto"/>
                    <w:bottom w:val="none" w:sz="0" w:space="0" w:color="auto"/>
                    <w:right w:val="none" w:sz="0" w:space="0" w:color="auto"/>
                  </w:divBdr>
                  <w:divsChild>
                    <w:div w:id="2124492236">
                      <w:marLeft w:val="0"/>
                      <w:marRight w:val="0"/>
                      <w:marTop w:val="0"/>
                      <w:marBottom w:val="369"/>
                      <w:divBdr>
                        <w:top w:val="single" w:sz="4" w:space="9" w:color="E7E4DC"/>
                        <w:left w:val="single" w:sz="4" w:space="9" w:color="E7E4DC"/>
                        <w:bottom w:val="single" w:sz="4" w:space="5" w:color="E7E4DC"/>
                        <w:right w:val="single" w:sz="4" w:space="9" w:color="E7E4DC"/>
                      </w:divBdr>
                      <w:divsChild>
                        <w:div w:id="884754567">
                          <w:marLeft w:val="-92"/>
                          <w:marRight w:val="-92"/>
                          <w:marTop w:val="0"/>
                          <w:marBottom w:val="0"/>
                          <w:divBdr>
                            <w:top w:val="none" w:sz="0" w:space="0" w:color="auto"/>
                            <w:left w:val="none" w:sz="0" w:space="0" w:color="auto"/>
                            <w:bottom w:val="none" w:sz="0" w:space="0" w:color="auto"/>
                            <w:right w:val="none" w:sz="0" w:space="0" w:color="auto"/>
                          </w:divBdr>
                          <w:divsChild>
                            <w:div w:id="1471483966">
                              <w:marLeft w:val="0"/>
                              <w:marRight w:val="0"/>
                              <w:marTop w:val="0"/>
                              <w:marBottom w:val="0"/>
                              <w:divBdr>
                                <w:top w:val="none" w:sz="0" w:space="0" w:color="auto"/>
                                <w:left w:val="none" w:sz="0" w:space="0" w:color="auto"/>
                                <w:bottom w:val="none" w:sz="0" w:space="0" w:color="auto"/>
                                <w:right w:val="none" w:sz="0" w:space="0" w:color="auto"/>
                              </w:divBdr>
                              <w:divsChild>
                                <w:div w:id="20412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5626">
      <w:bodyDiv w:val="1"/>
      <w:marLeft w:val="0"/>
      <w:marRight w:val="0"/>
      <w:marTop w:val="0"/>
      <w:marBottom w:val="0"/>
      <w:divBdr>
        <w:top w:val="none" w:sz="0" w:space="0" w:color="auto"/>
        <w:left w:val="none" w:sz="0" w:space="0" w:color="auto"/>
        <w:bottom w:val="none" w:sz="0" w:space="0" w:color="auto"/>
        <w:right w:val="none" w:sz="0" w:space="0" w:color="auto"/>
      </w:divBdr>
      <w:divsChild>
        <w:div w:id="1431587206">
          <w:marLeft w:val="0"/>
          <w:marRight w:val="0"/>
          <w:marTop w:val="0"/>
          <w:marBottom w:val="0"/>
          <w:divBdr>
            <w:top w:val="none" w:sz="0" w:space="0" w:color="auto"/>
            <w:left w:val="none" w:sz="0" w:space="0" w:color="auto"/>
            <w:bottom w:val="none" w:sz="0" w:space="0" w:color="auto"/>
            <w:right w:val="none" w:sz="0" w:space="0" w:color="auto"/>
          </w:divBdr>
          <w:divsChild>
            <w:div w:id="1220627086">
              <w:marLeft w:val="0"/>
              <w:marRight w:val="0"/>
              <w:marTop w:val="0"/>
              <w:marBottom w:val="0"/>
              <w:divBdr>
                <w:top w:val="none" w:sz="0" w:space="0" w:color="auto"/>
                <w:left w:val="none" w:sz="0" w:space="0" w:color="auto"/>
                <w:bottom w:val="none" w:sz="0" w:space="0" w:color="auto"/>
                <w:right w:val="none" w:sz="0" w:space="0" w:color="auto"/>
              </w:divBdr>
              <w:divsChild>
                <w:div w:id="894589960">
                  <w:marLeft w:val="-92"/>
                  <w:marRight w:val="-92"/>
                  <w:marTop w:val="0"/>
                  <w:marBottom w:val="0"/>
                  <w:divBdr>
                    <w:top w:val="none" w:sz="0" w:space="0" w:color="auto"/>
                    <w:left w:val="none" w:sz="0" w:space="0" w:color="auto"/>
                    <w:bottom w:val="none" w:sz="0" w:space="0" w:color="auto"/>
                    <w:right w:val="none" w:sz="0" w:space="0" w:color="auto"/>
                  </w:divBdr>
                  <w:divsChild>
                    <w:div w:id="190187138">
                      <w:marLeft w:val="0"/>
                      <w:marRight w:val="0"/>
                      <w:marTop w:val="0"/>
                      <w:marBottom w:val="369"/>
                      <w:divBdr>
                        <w:top w:val="single" w:sz="4" w:space="9" w:color="E7E4DC"/>
                        <w:left w:val="single" w:sz="4" w:space="9" w:color="E7E4DC"/>
                        <w:bottom w:val="single" w:sz="4" w:space="5" w:color="E7E4DC"/>
                        <w:right w:val="single" w:sz="4" w:space="9" w:color="E7E4DC"/>
                      </w:divBdr>
                      <w:divsChild>
                        <w:div w:id="1472746659">
                          <w:marLeft w:val="-92"/>
                          <w:marRight w:val="-92"/>
                          <w:marTop w:val="0"/>
                          <w:marBottom w:val="0"/>
                          <w:divBdr>
                            <w:top w:val="none" w:sz="0" w:space="0" w:color="auto"/>
                            <w:left w:val="none" w:sz="0" w:space="0" w:color="auto"/>
                            <w:bottom w:val="none" w:sz="0" w:space="0" w:color="auto"/>
                            <w:right w:val="none" w:sz="0" w:space="0" w:color="auto"/>
                          </w:divBdr>
                          <w:divsChild>
                            <w:div w:id="725757053">
                              <w:marLeft w:val="0"/>
                              <w:marRight w:val="0"/>
                              <w:marTop w:val="0"/>
                              <w:marBottom w:val="0"/>
                              <w:divBdr>
                                <w:top w:val="none" w:sz="0" w:space="0" w:color="auto"/>
                                <w:left w:val="none" w:sz="0" w:space="0" w:color="auto"/>
                                <w:bottom w:val="none" w:sz="0" w:space="0" w:color="auto"/>
                                <w:right w:val="none" w:sz="0" w:space="0" w:color="auto"/>
                              </w:divBdr>
                              <w:divsChild>
                                <w:div w:id="962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4372">
      <w:bodyDiv w:val="1"/>
      <w:marLeft w:val="0"/>
      <w:marRight w:val="0"/>
      <w:marTop w:val="0"/>
      <w:marBottom w:val="0"/>
      <w:divBdr>
        <w:top w:val="none" w:sz="0" w:space="0" w:color="auto"/>
        <w:left w:val="none" w:sz="0" w:space="0" w:color="auto"/>
        <w:bottom w:val="none" w:sz="0" w:space="0" w:color="auto"/>
        <w:right w:val="none" w:sz="0" w:space="0" w:color="auto"/>
      </w:divBdr>
      <w:divsChild>
        <w:div w:id="1397389218">
          <w:marLeft w:val="0"/>
          <w:marRight w:val="0"/>
          <w:marTop w:val="0"/>
          <w:marBottom w:val="0"/>
          <w:divBdr>
            <w:top w:val="none" w:sz="0" w:space="0" w:color="auto"/>
            <w:left w:val="none" w:sz="0" w:space="0" w:color="auto"/>
            <w:bottom w:val="none" w:sz="0" w:space="0" w:color="auto"/>
            <w:right w:val="none" w:sz="0" w:space="0" w:color="auto"/>
          </w:divBdr>
          <w:divsChild>
            <w:div w:id="236747950">
              <w:marLeft w:val="0"/>
              <w:marRight w:val="0"/>
              <w:marTop w:val="0"/>
              <w:marBottom w:val="0"/>
              <w:divBdr>
                <w:top w:val="none" w:sz="0" w:space="0" w:color="auto"/>
                <w:left w:val="none" w:sz="0" w:space="0" w:color="auto"/>
                <w:bottom w:val="none" w:sz="0" w:space="0" w:color="auto"/>
                <w:right w:val="none" w:sz="0" w:space="0" w:color="auto"/>
              </w:divBdr>
              <w:divsChild>
                <w:div w:id="1845514036">
                  <w:marLeft w:val="-92"/>
                  <w:marRight w:val="-92"/>
                  <w:marTop w:val="0"/>
                  <w:marBottom w:val="0"/>
                  <w:divBdr>
                    <w:top w:val="none" w:sz="0" w:space="0" w:color="auto"/>
                    <w:left w:val="none" w:sz="0" w:space="0" w:color="auto"/>
                    <w:bottom w:val="none" w:sz="0" w:space="0" w:color="auto"/>
                    <w:right w:val="none" w:sz="0" w:space="0" w:color="auto"/>
                  </w:divBdr>
                  <w:divsChild>
                    <w:div w:id="851644330">
                      <w:marLeft w:val="0"/>
                      <w:marRight w:val="0"/>
                      <w:marTop w:val="0"/>
                      <w:marBottom w:val="369"/>
                      <w:divBdr>
                        <w:top w:val="single" w:sz="4" w:space="9" w:color="E7E4DC"/>
                        <w:left w:val="single" w:sz="4" w:space="9" w:color="E7E4DC"/>
                        <w:bottom w:val="single" w:sz="4" w:space="5" w:color="E7E4DC"/>
                        <w:right w:val="single" w:sz="4" w:space="9" w:color="E7E4DC"/>
                      </w:divBdr>
                      <w:divsChild>
                        <w:div w:id="1990354699">
                          <w:marLeft w:val="-92"/>
                          <w:marRight w:val="-92"/>
                          <w:marTop w:val="0"/>
                          <w:marBottom w:val="0"/>
                          <w:divBdr>
                            <w:top w:val="none" w:sz="0" w:space="0" w:color="auto"/>
                            <w:left w:val="none" w:sz="0" w:space="0" w:color="auto"/>
                            <w:bottom w:val="none" w:sz="0" w:space="0" w:color="auto"/>
                            <w:right w:val="none" w:sz="0" w:space="0" w:color="auto"/>
                          </w:divBdr>
                          <w:divsChild>
                            <w:div w:id="1861312598">
                              <w:marLeft w:val="0"/>
                              <w:marRight w:val="0"/>
                              <w:marTop w:val="0"/>
                              <w:marBottom w:val="0"/>
                              <w:divBdr>
                                <w:top w:val="none" w:sz="0" w:space="0" w:color="auto"/>
                                <w:left w:val="none" w:sz="0" w:space="0" w:color="auto"/>
                                <w:bottom w:val="none" w:sz="0" w:space="0" w:color="auto"/>
                                <w:right w:val="none" w:sz="0" w:space="0" w:color="auto"/>
                              </w:divBdr>
                              <w:divsChild>
                                <w:div w:id="365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186263">
      <w:bodyDiv w:val="1"/>
      <w:marLeft w:val="0"/>
      <w:marRight w:val="0"/>
      <w:marTop w:val="0"/>
      <w:marBottom w:val="0"/>
      <w:divBdr>
        <w:top w:val="none" w:sz="0" w:space="0" w:color="auto"/>
        <w:left w:val="none" w:sz="0" w:space="0" w:color="auto"/>
        <w:bottom w:val="none" w:sz="0" w:space="0" w:color="auto"/>
        <w:right w:val="none" w:sz="0" w:space="0" w:color="auto"/>
      </w:divBdr>
      <w:divsChild>
        <w:div w:id="2048985967">
          <w:marLeft w:val="0"/>
          <w:marRight w:val="0"/>
          <w:marTop w:val="0"/>
          <w:marBottom w:val="0"/>
          <w:divBdr>
            <w:top w:val="none" w:sz="0" w:space="0" w:color="auto"/>
            <w:left w:val="none" w:sz="0" w:space="0" w:color="auto"/>
            <w:bottom w:val="none" w:sz="0" w:space="0" w:color="auto"/>
            <w:right w:val="none" w:sz="0" w:space="0" w:color="auto"/>
          </w:divBdr>
          <w:divsChild>
            <w:div w:id="1303148432">
              <w:marLeft w:val="0"/>
              <w:marRight w:val="0"/>
              <w:marTop w:val="0"/>
              <w:marBottom w:val="0"/>
              <w:divBdr>
                <w:top w:val="none" w:sz="0" w:space="0" w:color="auto"/>
                <w:left w:val="none" w:sz="0" w:space="0" w:color="auto"/>
                <w:bottom w:val="none" w:sz="0" w:space="0" w:color="auto"/>
                <w:right w:val="none" w:sz="0" w:space="0" w:color="auto"/>
              </w:divBdr>
              <w:divsChild>
                <w:div w:id="2036808930">
                  <w:marLeft w:val="-92"/>
                  <w:marRight w:val="-92"/>
                  <w:marTop w:val="0"/>
                  <w:marBottom w:val="0"/>
                  <w:divBdr>
                    <w:top w:val="none" w:sz="0" w:space="0" w:color="auto"/>
                    <w:left w:val="none" w:sz="0" w:space="0" w:color="auto"/>
                    <w:bottom w:val="none" w:sz="0" w:space="0" w:color="auto"/>
                    <w:right w:val="none" w:sz="0" w:space="0" w:color="auto"/>
                  </w:divBdr>
                  <w:divsChild>
                    <w:div w:id="237986346">
                      <w:marLeft w:val="0"/>
                      <w:marRight w:val="0"/>
                      <w:marTop w:val="0"/>
                      <w:marBottom w:val="369"/>
                      <w:divBdr>
                        <w:top w:val="single" w:sz="4" w:space="9" w:color="E7E4DC"/>
                        <w:left w:val="single" w:sz="4" w:space="9" w:color="E7E4DC"/>
                        <w:bottom w:val="single" w:sz="4" w:space="5" w:color="E7E4DC"/>
                        <w:right w:val="single" w:sz="4" w:space="9" w:color="E7E4DC"/>
                      </w:divBdr>
                      <w:divsChild>
                        <w:div w:id="285278452">
                          <w:marLeft w:val="-92"/>
                          <w:marRight w:val="-92"/>
                          <w:marTop w:val="0"/>
                          <w:marBottom w:val="0"/>
                          <w:divBdr>
                            <w:top w:val="none" w:sz="0" w:space="0" w:color="auto"/>
                            <w:left w:val="none" w:sz="0" w:space="0" w:color="auto"/>
                            <w:bottom w:val="none" w:sz="0" w:space="0" w:color="auto"/>
                            <w:right w:val="none" w:sz="0" w:space="0" w:color="auto"/>
                          </w:divBdr>
                          <w:divsChild>
                            <w:div w:id="1294605177">
                              <w:marLeft w:val="0"/>
                              <w:marRight w:val="0"/>
                              <w:marTop w:val="0"/>
                              <w:marBottom w:val="0"/>
                              <w:divBdr>
                                <w:top w:val="none" w:sz="0" w:space="0" w:color="auto"/>
                                <w:left w:val="none" w:sz="0" w:space="0" w:color="auto"/>
                                <w:bottom w:val="none" w:sz="0" w:space="0" w:color="auto"/>
                                <w:right w:val="none" w:sz="0" w:space="0" w:color="auto"/>
                              </w:divBdr>
                              <w:divsChild>
                                <w:div w:id="232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21094">
      <w:bodyDiv w:val="1"/>
      <w:marLeft w:val="0"/>
      <w:marRight w:val="0"/>
      <w:marTop w:val="0"/>
      <w:marBottom w:val="0"/>
      <w:divBdr>
        <w:top w:val="none" w:sz="0" w:space="0" w:color="auto"/>
        <w:left w:val="none" w:sz="0" w:space="0" w:color="auto"/>
        <w:bottom w:val="none" w:sz="0" w:space="0" w:color="auto"/>
        <w:right w:val="none" w:sz="0" w:space="0" w:color="auto"/>
      </w:divBdr>
      <w:divsChild>
        <w:div w:id="947084589">
          <w:marLeft w:val="0"/>
          <w:marRight w:val="0"/>
          <w:marTop w:val="0"/>
          <w:marBottom w:val="0"/>
          <w:divBdr>
            <w:top w:val="none" w:sz="0" w:space="0" w:color="auto"/>
            <w:left w:val="none" w:sz="0" w:space="0" w:color="auto"/>
            <w:bottom w:val="none" w:sz="0" w:space="0" w:color="auto"/>
            <w:right w:val="none" w:sz="0" w:space="0" w:color="auto"/>
          </w:divBdr>
          <w:divsChild>
            <w:div w:id="415245900">
              <w:marLeft w:val="0"/>
              <w:marRight w:val="0"/>
              <w:marTop w:val="0"/>
              <w:marBottom w:val="0"/>
              <w:divBdr>
                <w:top w:val="none" w:sz="0" w:space="0" w:color="auto"/>
                <w:left w:val="none" w:sz="0" w:space="0" w:color="auto"/>
                <w:bottom w:val="none" w:sz="0" w:space="0" w:color="auto"/>
                <w:right w:val="none" w:sz="0" w:space="0" w:color="auto"/>
              </w:divBdr>
              <w:divsChild>
                <w:div w:id="1014040831">
                  <w:marLeft w:val="-92"/>
                  <w:marRight w:val="-92"/>
                  <w:marTop w:val="0"/>
                  <w:marBottom w:val="0"/>
                  <w:divBdr>
                    <w:top w:val="none" w:sz="0" w:space="0" w:color="auto"/>
                    <w:left w:val="none" w:sz="0" w:space="0" w:color="auto"/>
                    <w:bottom w:val="none" w:sz="0" w:space="0" w:color="auto"/>
                    <w:right w:val="none" w:sz="0" w:space="0" w:color="auto"/>
                  </w:divBdr>
                  <w:divsChild>
                    <w:div w:id="78212879">
                      <w:marLeft w:val="0"/>
                      <w:marRight w:val="0"/>
                      <w:marTop w:val="0"/>
                      <w:marBottom w:val="369"/>
                      <w:divBdr>
                        <w:top w:val="single" w:sz="4" w:space="9" w:color="E7E4DC"/>
                        <w:left w:val="single" w:sz="4" w:space="9" w:color="E7E4DC"/>
                        <w:bottom w:val="single" w:sz="4" w:space="5" w:color="E7E4DC"/>
                        <w:right w:val="single" w:sz="4" w:space="9" w:color="E7E4DC"/>
                      </w:divBdr>
                      <w:divsChild>
                        <w:div w:id="2140878405">
                          <w:marLeft w:val="-92"/>
                          <w:marRight w:val="-92"/>
                          <w:marTop w:val="0"/>
                          <w:marBottom w:val="0"/>
                          <w:divBdr>
                            <w:top w:val="none" w:sz="0" w:space="0" w:color="auto"/>
                            <w:left w:val="none" w:sz="0" w:space="0" w:color="auto"/>
                            <w:bottom w:val="none" w:sz="0" w:space="0" w:color="auto"/>
                            <w:right w:val="none" w:sz="0" w:space="0" w:color="auto"/>
                          </w:divBdr>
                          <w:divsChild>
                            <w:div w:id="1405253460">
                              <w:marLeft w:val="0"/>
                              <w:marRight w:val="0"/>
                              <w:marTop w:val="0"/>
                              <w:marBottom w:val="0"/>
                              <w:divBdr>
                                <w:top w:val="none" w:sz="0" w:space="0" w:color="auto"/>
                                <w:left w:val="none" w:sz="0" w:space="0" w:color="auto"/>
                                <w:bottom w:val="none" w:sz="0" w:space="0" w:color="auto"/>
                                <w:right w:val="none" w:sz="0" w:space="0" w:color="auto"/>
                              </w:divBdr>
                              <w:divsChild>
                                <w:div w:id="8209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189963">
      <w:bodyDiv w:val="1"/>
      <w:marLeft w:val="0"/>
      <w:marRight w:val="0"/>
      <w:marTop w:val="0"/>
      <w:marBottom w:val="0"/>
      <w:divBdr>
        <w:top w:val="none" w:sz="0" w:space="0" w:color="auto"/>
        <w:left w:val="none" w:sz="0" w:space="0" w:color="auto"/>
        <w:bottom w:val="none" w:sz="0" w:space="0" w:color="auto"/>
        <w:right w:val="none" w:sz="0" w:space="0" w:color="auto"/>
      </w:divBdr>
      <w:divsChild>
        <w:div w:id="760300300">
          <w:marLeft w:val="0"/>
          <w:marRight w:val="0"/>
          <w:marTop w:val="0"/>
          <w:marBottom w:val="0"/>
          <w:divBdr>
            <w:top w:val="none" w:sz="0" w:space="0" w:color="auto"/>
            <w:left w:val="none" w:sz="0" w:space="0" w:color="auto"/>
            <w:bottom w:val="none" w:sz="0" w:space="0" w:color="auto"/>
            <w:right w:val="none" w:sz="0" w:space="0" w:color="auto"/>
          </w:divBdr>
          <w:divsChild>
            <w:div w:id="1317681701">
              <w:marLeft w:val="0"/>
              <w:marRight w:val="0"/>
              <w:marTop w:val="0"/>
              <w:marBottom w:val="0"/>
              <w:divBdr>
                <w:top w:val="none" w:sz="0" w:space="0" w:color="auto"/>
                <w:left w:val="none" w:sz="0" w:space="0" w:color="auto"/>
                <w:bottom w:val="none" w:sz="0" w:space="0" w:color="auto"/>
                <w:right w:val="none" w:sz="0" w:space="0" w:color="auto"/>
              </w:divBdr>
              <w:divsChild>
                <w:div w:id="837813047">
                  <w:marLeft w:val="-92"/>
                  <w:marRight w:val="-92"/>
                  <w:marTop w:val="0"/>
                  <w:marBottom w:val="0"/>
                  <w:divBdr>
                    <w:top w:val="none" w:sz="0" w:space="0" w:color="auto"/>
                    <w:left w:val="none" w:sz="0" w:space="0" w:color="auto"/>
                    <w:bottom w:val="none" w:sz="0" w:space="0" w:color="auto"/>
                    <w:right w:val="none" w:sz="0" w:space="0" w:color="auto"/>
                  </w:divBdr>
                  <w:divsChild>
                    <w:div w:id="278099991">
                      <w:marLeft w:val="0"/>
                      <w:marRight w:val="0"/>
                      <w:marTop w:val="0"/>
                      <w:marBottom w:val="369"/>
                      <w:divBdr>
                        <w:top w:val="single" w:sz="4" w:space="9" w:color="E7E4DC"/>
                        <w:left w:val="single" w:sz="4" w:space="9" w:color="E7E4DC"/>
                        <w:bottom w:val="single" w:sz="4" w:space="5" w:color="E7E4DC"/>
                        <w:right w:val="single" w:sz="4" w:space="9" w:color="E7E4DC"/>
                      </w:divBdr>
                      <w:divsChild>
                        <w:div w:id="1901556074">
                          <w:marLeft w:val="-92"/>
                          <w:marRight w:val="-92"/>
                          <w:marTop w:val="0"/>
                          <w:marBottom w:val="0"/>
                          <w:divBdr>
                            <w:top w:val="none" w:sz="0" w:space="0" w:color="auto"/>
                            <w:left w:val="none" w:sz="0" w:space="0" w:color="auto"/>
                            <w:bottom w:val="none" w:sz="0" w:space="0" w:color="auto"/>
                            <w:right w:val="none" w:sz="0" w:space="0" w:color="auto"/>
                          </w:divBdr>
                          <w:divsChild>
                            <w:div w:id="1621110063">
                              <w:marLeft w:val="0"/>
                              <w:marRight w:val="0"/>
                              <w:marTop w:val="0"/>
                              <w:marBottom w:val="0"/>
                              <w:divBdr>
                                <w:top w:val="none" w:sz="0" w:space="0" w:color="auto"/>
                                <w:left w:val="none" w:sz="0" w:space="0" w:color="auto"/>
                                <w:bottom w:val="none" w:sz="0" w:space="0" w:color="auto"/>
                                <w:right w:val="none" w:sz="0" w:space="0" w:color="auto"/>
                              </w:divBdr>
                              <w:divsChild>
                                <w:div w:id="910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90015">
      <w:bodyDiv w:val="1"/>
      <w:marLeft w:val="0"/>
      <w:marRight w:val="0"/>
      <w:marTop w:val="0"/>
      <w:marBottom w:val="0"/>
      <w:divBdr>
        <w:top w:val="none" w:sz="0" w:space="0" w:color="auto"/>
        <w:left w:val="none" w:sz="0" w:space="0" w:color="auto"/>
        <w:bottom w:val="none" w:sz="0" w:space="0" w:color="auto"/>
        <w:right w:val="none" w:sz="0" w:space="0" w:color="auto"/>
      </w:divBdr>
      <w:divsChild>
        <w:div w:id="898902207">
          <w:marLeft w:val="0"/>
          <w:marRight w:val="0"/>
          <w:marTop w:val="0"/>
          <w:marBottom w:val="0"/>
          <w:divBdr>
            <w:top w:val="none" w:sz="0" w:space="0" w:color="auto"/>
            <w:left w:val="none" w:sz="0" w:space="0" w:color="auto"/>
            <w:bottom w:val="none" w:sz="0" w:space="0" w:color="auto"/>
            <w:right w:val="none" w:sz="0" w:space="0" w:color="auto"/>
          </w:divBdr>
          <w:divsChild>
            <w:div w:id="1714117413">
              <w:marLeft w:val="0"/>
              <w:marRight w:val="0"/>
              <w:marTop w:val="0"/>
              <w:marBottom w:val="0"/>
              <w:divBdr>
                <w:top w:val="none" w:sz="0" w:space="0" w:color="auto"/>
                <w:left w:val="none" w:sz="0" w:space="0" w:color="auto"/>
                <w:bottom w:val="none" w:sz="0" w:space="0" w:color="auto"/>
                <w:right w:val="none" w:sz="0" w:space="0" w:color="auto"/>
              </w:divBdr>
              <w:divsChild>
                <w:div w:id="274488816">
                  <w:marLeft w:val="-92"/>
                  <w:marRight w:val="-92"/>
                  <w:marTop w:val="0"/>
                  <w:marBottom w:val="0"/>
                  <w:divBdr>
                    <w:top w:val="none" w:sz="0" w:space="0" w:color="auto"/>
                    <w:left w:val="none" w:sz="0" w:space="0" w:color="auto"/>
                    <w:bottom w:val="none" w:sz="0" w:space="0" w:color="auto"/>
                    <w:right w:val="none" w:sz="0" w:space="0" w:color="auto"/>
                  </w:divBdr>
                  <w:divsChild>
                    <w:div w:id="633608571">
                      <w:marLeft w:val="0"/>
                      <w:marRight w:val="0"/>
                      <w:marTop w:val="0"/>
                      <w:marBottom w:val="369"/>
                      <w:divBdr>
                        <w:top w:val="single" w:sz="4" w:space="9" w:color="E7E4DC"/>
                        <w:left w:val="single" w:sz="4" w:space="9" w:color="E7E4DC"/>
                        <w:bottom w:val="single" w:sz="4" w:space="5" w:color="E7E4DC"/>
                        <w:right w:val="single" w:sz="4" w:space="9" w:color="E7E4DC"/>
                      </w:divBdr>
                      <w:divsChild>
                        <w:div w:id="1636060840">
                          <w:marLeft w:val="-92"/>
                          <w:marRight w:val="-92"/>
                          <w:marTop w:val="0"/>
                          <w:marBottom w:val="0"/>
                          <w:divBdr>
                            <w:top w:val="none" w:sz="0" w:space="0" w:color="auto"/>
                            <w:left w:val="none" w:sz="0" w:space="0" w:color="auto"/>
                            <w:bottom w:val="none" w:sz="0" w:space="0" w:color="auto"/>
                            <w:right w:val="none" w:sz="0" w:space="0" w:color="auto"/>
                          </w:divBdr>
                          <w:divsChild>
                            <w:div w:id="1624262163">
                              <w:marLeft w:val="0"/>
                              <w:marRight w:val="0"/>
                              <w:marTop w:val="0"/>
                              <w:marBottom w:val="0"/>
                              <w:divBdr>
                                <w:top w:val="none" w:sz="0" w:space="0" w:color="auto"/>
                                <w:left w:val="none" w:sz="0" w:space="0" w:color="auto"/>
                                <w:bottom w:val="none" w:sz="0" w:space="0" w:color="auto"/>
                                <w:right w:val="none" w:sz="0" w:space="0" w:color="auto"/>
                              </w:divBdr>
                              <w:divsChild>
                                <w:div w:id="8092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2557">
      <w:bodyDiv w:val="1"/>
      <w:marLeft w:val="0"/>
      <w:marRight w:val="0"/>
      <w:marTop w:val="0"/>
      <w:marBottom w:val="0"/>
      <w:divBdr>
        <w:top w:val="none" w:sz="0" w:space="0" w:color="auto"/>
        <w:left w:val="none" w:sz="0" w:space="0" w:color="auto"/>
        <w:bottom w:val="none" w:sz="0" w:space="0" w:color="auto"/>
        <w:right w:val="none" w:sz="0" w:space="0" w:color="auto"/>
      </w:divBdr>
      <w:divsChild>
        <w:div w:id="1509324693">
          <w:marLeft w:val="0"/>
          <w:marRight w:val="0"/>
          <w:marTop w:val="0"/>
          <w:marBottom w:val="0"/>
          <w:divBdr>
            <w:top w:val="none" w:sz="0" w:space="0" w:color="auto"/>
            <w:left w:val="none" w:sz="0" w:space="0" w:color="auto"/>
            <w:bottom w:val="none" w:sz="0" w:space="0" w:color="auto"/>
            <w:right w:val="none" w:sz="0" w:space="0" w:color="auto"/>
          </w:divBdr>
          <w:divsChild>
            <w:div w:id="756170218">
              <w:marLeft w:val="0"/>
              <w:marRight w:val="0"/>
              <w:marTop w:val="0"/>
              <w:marBottom w:val="0"/>
              <w:divBdr>
                <w:top w:val="none" w:sz="0" w:space="0" w:color="auto"/>
                <w:left w:val="none" w:sz="0" w:space="0" w:color="auto"/>
                <w:bottom w:val="none" w:sz="0" w:space="0" w:color="auto"/>
                <w:right w:val="none" w:sz="0" w:space="0" w:color="auto"/>
              </w:divBdr>
              <w:divsChild>
                <w:div w:id="2141874488">
                  <w:marLeft w:val="-92"/>
                  <w:marRight w:val="-92"/>
                  <w:marTop w:val="0"/>
                  <w:marBottom w:val="0"/>
                  <w:divBdr>
                    <w:top w:val="none" w:sz="0" w:space="0" w:color="auto"/>
                    <w:left w:val="none" w:sz="0" w:space="0" w:color="auto"/>
                    <w:bottom w:val="none" w:sz="0" w:space="0" w:color="auto"/>
                    <w:right w:val="none" w:sz="0" w:space="0" w:color="auto"/>
                  </w:divBdr>
                  <w:divsChild>
                    <w:div w:id="1021736558">
                      <w:marLeft w:val="0"/>
                      <w:marRight w:val="0"/>
                      <w:marTop w:val="0"/>
                      <w:marBottom w:val="369"/>
                      <w:divBdr>
                        <w:top w:val="single" w:sz="4" w:space="9" w:color="E7E4DC"/>
                        <w:left w:val="single" w:sz="4" w:space="9" w:color="E7E4DC"/>
                        <w:bottom w:val="single" w:sz="4" w:space="5" w:color="E7E4DC"/>
                        <w:right w:val="single" w:sz="4" w:space="9" w:color="E7E4DC"/>
                      </w:divBdr>
                      <w:divsChild>
                        <w:div w:id="1297108502">
                          <w:marLeft w:val="-92"/>
                          <w:marRight w:val="-92"/>
                          <w:marTop w:val="0"/>
                          <w:marBottom w:val="0"/>
                          <w:divBdr>
                            <w:top w:val="none" w:sz="0" w:space="0" w:color="auto"/>
                            <w:left w:val="none" w:sz="0" w:space="0" w:color="auto"/>
                            <w:bottom w:val="none" w:sz="0" w:space="0" w:color="auto"/>
                            <w:right w:val="none" w:sz="0" w:space="0" w:color="auto"/>
                          </w:divBdr>
                          <w:divsChild>
                            <w:div w:id="217253377">
                              <w:marLeft w:val="0"/>
                              <w:marRight w:val="0"/>
                              <w:marTop w:val="0"/>
                              <w:marBottom w:val="0"/>
                              <w:divBdr>
                                <w:top w:val="none" w:sz="0" w:space="0" w:color="auto"/>
                                <w:left w:val="none" w:sz="0" w:space="0" w:color="auto"/>
                                <w:bottom w:val="none" w:sz="0" w:space="0" w:color="auto"/>
                                <w:right w:val="none" w:sz="0" w:space="0" w:color="auto"/>
                              </w:divBdr>
                              <w:divsChild>
                                <w:div w:id="379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83638">
      <w:bodyDiv w:val="1"/>
      <w:marLeft w:val="0"/>
      <w:marRight w:val="0"/>
      <w:marTop w:val="0"/>
      <w:marBottom w:val="0"/>
      <w:divBdr>
        <w:top w:val="none" w:sz="0" w:space="0" w:color="auto"/>
        <w:left w:val="none" w:sz="0" w:space="0" w:color="auto"/>
        <w:bottom w:val="none" w:sz="0" w:space="0" w:color="auto"/>
        <w:right w:val="none" w:sz="0" w:space="0" w:color="auto"/>
      </w:divBdr>
      <w:divsChild>
        <w:div w:id="1798178955">
          <w:marLeft w:val="0"/>
          <w:marRight w:val="0"/>
          <w:marTop w:val="0"/>
          <w:marBottom w:val="0"/>
          <w:divBdr>
            <w:top w:val="none" w:sz="0" w:space="0" w:color="auto"/>
            <w:left w:val="none" w:sz="0" w:space="0" w:color="auto"/>
            <w:bottom w:val="none" w:sz="0" w:space="0" w:color="auto"/>
            <w:right w:val="none" w:sz="0" w:space="0" w:color="auto"/>
          </w:divBdr>
          <w:divsChild>
            <w:div w:id="97408182">
              <w:marLeft w:val="0"/>
              <w:marRight w:val="0"/>
              <w:marTop w:val="0"/>
              <w:marBottom w:val="0"/>
              <w:divBdr>
                <w:top w:val="none" w:sz="0" w:space="0" w:color="auto"/>
                <w:left w:val="none" w:sz="0" w:space="0" w:color="auto"/>
                <w:bottom w:val="none" w:sz="0" w:space="0" w:color="auto"/>
                <w:right w:val="none" w:sz="0" w:space="0" w:color="auto"/>
              </w:divBdr>
              <w:divsChild>
                <w:div w:id="742221694">
                  <w:marLeft w:val="-92"/>
                  <w:marRight w:val="-92"/>
                  <w:marTop w:val="0"/>
                  <w:marBottom w:val="0"/>
                  <w:divBdr>
                    <w:top w:val="none" w:sz="0" w:space="0" w:color="auto"/>
                    <w:left w:val="none" w:sz="0" w:space="0" w:color="auto"/>
                    <w:bottom w:val="none" w:sz="0" w:space="0" w:color="auto"/>
                    <w:right w:val="none" w:sz="0" w:space="0" w:color="auto"/>
                  </w:divBdr>
                  <w:divsChild>
                    <w:div w:id="652685780">
                      <w:marLeft w:val="0"/>
                      <w:marRight w:val="0"/>
                      <w:marTop w:val="0"/>
                      <w:marBottom w:val="369"/>
                      <w:divBdr>
                        <w:top w:val="single" w:sz="4" w:space="9" w:color="E7E4DC"/>
                        <w:left w:val="single" w:sz="4" w:space="9" w:color="E7E4DC"/>
                        <w:bottom w:val="single" w:sz="4" w:space="5" w:color="E7E4DC"/>
                        <w:right w:val="single" w:sz="4" w:space="9" w:color="E7E4DC"/>
                      </w:divBdr>
                      <w:divsChild>
                        <w:div w:id="1443650524">
                          <w:marLeft w:val="-92"/>
                          <w:marRight w:val="-92"/>
                          <w:marTop w:val="0"/>
                          <w:marBottom w:val="0"/>
                          <w:divBdr>
                            <w:top w:val="none" w:sz="0" w:space="0" w:color="auto"/>
                            <w:left w:val="none" w:sz="0" w:space="0" w:color="auto"/>
                            <w:bottom w:val="none" w:sz="0" w:space="0" w:color="auto"/>
                            <w:right w:val="none" w:sz="0" w:space="0" w:color="auto"/>
                          </w:divBdr>
                          <w:divsChild>
                            <w:div w:id="129172763">
                              <w:marLeft w:val="0"/>
                              <w:marRight w:val="0"/>
                              <w:marTop w:val="0"/>
                              <w:marBottom w:val="0"/>
                              <w:divBdr>
                                <w:top w:val="none" w:sz="0" w:space="0" w:color="auto"/>
                                <w:left w:val="none" w:sz="0" w:space="0" w:color="auto"/>
                                <w:bottom w:val="none" w:sz="0" w:space="0" w:color="auto"/>
                                <w:right w:val="none" w:sz="0" w:space="0" w:color="auto"/>
                              </w:divBdr>
                              <w:divsChild>
                                <w:div w:id="8434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98652">
      <w:bodyDiv w:val="1"/>
      <w:marLeft w:val="0"/>
      <w:marRight w:val="0"/>
      <w:marTop w:val="0"/>
      <w:marBottom w:val="0"/>
      <w:divBdr>
        <w:top w:val="none" w:sz="0" w:space="0" w:color="auto"/>
        <w:left w:val="none" w:sz="0" w:space="0" w:color="auto"/>
        <w:bottom w:val="none" w:sz="0" w:space="0" w:color="auto"/>
        <w:right w:val="none" w:sz="0" w:space="0" w:color="auto"/>
      </w:divBdr>
      <w:divsChild>
        <w:div w:id="973877106">
          <w:marLeft w:val="0"/>
          <w:marRight w:val="0"/>
          <w:marTop w:val="0"/>
          <w:marBottom w:val="0"/>
          <w:divBdr>
            <w:top w:val="none" w:sz="0" w:space="0" w:color="auto"/>
            <w:left w:val="none" w:sz="0" w:space="0" w:color="auto"/>
            <w:bottom w:val="none" w:sz="0" w:space="0" w:color="auto"/>
            <w:right w:val="none" w:sz="0" w:space="0" w:color="auto"/>
          </w:divBdr>
          <w:divsChild>
            <w:div w:id="1796213482">
              <w:marLeft w:val="0"/>
              <w:marRight w:val="0"/>
              <w:marTop w:val="0"/>
              <w:marBottom w:val="0"/>
              <w:divBdr>
                <w:top w:val="none" w:sz="0" w:space="0" w:color="auto"/>
                <w:left w:val="none" w:sz="0" w:space="0" w:color="auto"/>
                <w:bottom w:val="none" w:sz="0" w:space="0" w:color="auto"/>
                <w:right w:val="none" w:sz="0" w:space="0" w:color="auto"/>
              </w:divBdr>
              <w:divsChild>
                <w:div w:id="1750467323">
                  <w:marLeft w:val="-92"/>
                  <w:marRight w:val="-92"/>
                  <w:marTop w:val="0"/>
                  <w:marBottom w:val="0"/>
                  <w:divBdr>
                    <w:top w:val="none" w:sz="0" w:space="0" w:color="auto"/>
                    <w:left w:val="none" w:sz="0" w:space="0" w:color="auto"/>
                    <w:bottom w:val="none" w:sz="0" w:space="0" w:color="auto"/>
                    <w:right w:val="none" w:sz="0" w:space="0" w:color="auto"/>
                  </w:divBdr>
                  <w:divsChild>
                    <w:div w:id="10187149">
                      <w:marLeft w:val="0"/>
                      <w:marRight w:val="0"/>
                      <w:marTop w:val="0"/>
                      <w:marBottom w:val="369"/>
                      <w:divBdr>
                        <w:top w:val="single" w:sz="4" w:space="9" w:color="E7E4DC"/>
                        <w:left w:val="single" w:sz="4" w:space="9" w:color="E7E4DC"/>
                        <w:bottom w:val="single" w:sz="4" w:space="5" w:color="E7E4DC"/>
                        <w:right w:val="single" w:sz="4" w:space="9" w:color="E7E4DC"/>
                      </w:divBdr>
                      <w:divsChild>
                        <w:div w:id="1072777528">
                          <w:marLeft w:val="-92"/>
                          <w:marRight w:val="-92"/>
                          <w:marTop w:val="0"/>
                          <w:marBottom w:val="0"/>
                          <w:divBdr>
                            <w:top w:val="none" w:sz="0" w:space="0" w:color="auto"/>
                            <w:left w:val="none" w:sz="0" w:space="0" w:color="auto"/>
                            <w:bottom w:val="none" w:sz="0" w:space="0" w:color="auto"/>
                            <w:right w:val="none" w:sz="0" w:space="0" w:color="auto"/>
                          </w:divBdr>
                          <w:divsChild>
                            <w:div w:id="533424404">
                              <w:marLeft w:val="0"/>
                              <w:marRight w:val="0"/>
                              <w:marTop w:val="0"/>
                              <w:marBottom w:val="0"/>
                              <w:divBdr>
                                <w:top w:val="none" w:sz="0" w:space="0" w:color="auto"/>
                                <w:left w:val="none" w:sz="0" w:space="0" w:color="auto"/>
                                <w:bottom w:val="none" w:sz="0" w:space="0" w:color="auto"/>
                                <w:right w:val="none" w:sz="0" w:space="0" w:color="auto"/>
                              </w:divBdr>
                              <w:divsChild>
                                <w:div w:id="1394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84973">
      <w:bodyDiv w:val="1"/>
      <w:marLeft w:val="0"/>
      <w:marRight w:val="0"/>
      <w:marTop w:val="0"/>
      <w:marBottom w:val="0"/>
      <w:divBdr>
        <w:top w:val="none" w:sz="0" w:space="0" w:color="auto"/>
        <w:left w:val="none" w:sz="0" w:space="0" w:color="auto"/>
        <w:bottom w:val="none" w:sz="0" w:space="0" w:color="auto"/>
        <w:right w:val="none" w:sz="0" w:space="0" w:color="auto"/>
      </w:divBdr>
      <w:divsChild>
        <w:div w:id="472869984">
          <w:marLeft w:val="0"/>
          <w:marRight w:val="0"/>
          <w:marTop w:val="0"/>
          <w:marBottom w:val="0"/>
          <w:divBdr>
            <w:top w:val="none" w:sz="0" w:space="0" w:color="auto"/>
            <w:left w:val="none" w:sz="0" w:space="0" w:color="auto"/>
            <w:bottom w:val="none" w:sz="0" w:space="0" w:color="auto"/>
            <w:right w:val="none" w:sz="0" w:space="0" w:color="auto"/>
          </w:divBdr>
          <w:divsChild>
            <w:div w:id="397435244">
              <w:marLeft w:val="0"/>
              <w:marRight w:val="0"/>
              <w:marTop w:val="0"/>
              <w:marBottom w:val="0"/>
              <w:divBdr>
                <w:top w:val="none" w:sz="0" w:space="0" w:color="auto"/>
                <w:left w:val="none" w:sz="0" w:space="0" w:color="auto"/>
                <w:bottom w:val="none" w:sz="0" w:space="0" w:color="auto"/>
                <w:right w:val="none" w:sz="0" w:space="0" w:color="auto"/>
              </w:divBdr>
              <w:divsChild>
                <w:div w:id="163936732">
                  <w:marLeft w:val="-92"/>
                  <w:marRight w:val="-92"/>
                  <w:marTop w:val="0"/>
                  <w:marBottom w:val="0"/>
                  <w:divBdr>
                    <w:top w:val="none" w:sz="0" w:space="0" w:color="auto"/>
                    <w:left w:val="none" w:sz="0" w:space="0" w:color="auto"/>
                    <w:bottom w:val="none" w:sz="0" w:space="0" w:color="auto"/>
                    <w:right w:val="none" w:sz="0" w:space="0" w:color="auto"/>
                  </w:divBdr>
                  <w:divsChild>
                    <w:div w:id="506678548">
                      <w:marLeft w:val="0"/>
                      <w:marRight w:val="0"/>
                      <w:marTop w:val="0"/>
                      <w:marBottom w:val="369"/>
                      <w:divBdr>
                        <w:top w:val="single" w:sz="4" w:space="9" w:color="E7E4DC"/>
                        <w:left w:val="single" w:sz="4" w:space="9" w:color="E7E4DC"/>
                        <w:bottom w:val="single" w:sz="4" w:space="5" w:color="E7E4DC"/>
                        <w:right w:val="single" w:sz="4" w:space="9" w:color="E7E4DC"/>
                      </w:divBdr>
                      <w:divsChild>
                        <w:div w:id="1705013433">
                          <w:marLeft w:val="-92"/>
                          <w:marRight w:val="-92"/>
                          <w:marTop w:val="0"/>
                          <w:marBottom w:val="0"/>
                          <w:divBdr>
                            <w:top w:val="none" w:sz="0" w:space="0" w:color="auto"/>
                            <w:left w:val="none" w:sz="0" w:space="0" w:color="auto"/>
                            <w:bottom w:val="none" w:sz="0" w:space="0" w:color="auto"/>
                            <w:right w:val="none" w:sz="0" w:space="0" w:color="auto"/>
                          </w:divBdr>
                          <w:divsChild>
                            <w:div w:id="1938100851">
                              <w:marLeft w:val="0"/>
                              <w:marRight w:val="0"/>
                              <w:marTop w:val="0"/>
                              <w:marBottom w:val="0"/>
                              <w:divBdr>
                                <w:top w:val="none" w:sz="0" w:space="0" w:color="auto"/>
                                <w:left w:val="none" w:sz="0" w:space="0" w:color="auto"/>
                                <w:bottom w:val="none" w:sz="0" w:space="0" w:color="auto"/>
                                <w:right w:val="none" w:sz="0" w:space="0" w:color="auto"/>
                              </w:divBdr>
                              <w:divsChild>
                                <w:div w:id="1242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66755">
      <w:bodyDiv w:val="1"/>
      <w:marLeft w:val="0"/>
      <w:marRight w:val="0"/>
      <w:marTop w:val="0"/>
      <w:marBottom w:val="0"/>
      <w:divBdr>
        <w:top w:val="none" w:sz="0" w:space="0" w:color="auto"/>
        <w:left w:val="none" w:sz="0" w:space="0" w:color="auto"/>
        <w:bottom w:val="none" w:sz="0" w:space="0" w:color="auto"/>
        <w:right w:val="none" w:sz="0" w:space="0" w:color="auto"/>
      </w:divBdr>
      <w:divsChild>
        <w:div w:id="383604056">
          <w:marLeft w:val="0"/>
          <w:marRight w:val="0"/>
          <w:marTop w:val="0"/>
          <w:marBottom w:val="0"/>
          <w:divBdr>
            <w:top w:val="none" w:sz="0" w:space="0" w:color="auto"/>
            <w:left w:val="none" w:sz="0" w:space="0" w:color="auto"/>
            <w:bottom w:val="none" w:sz="0" w:space="0" w:color="auto"/>
            <w:right w:val="none" w:sz="0" w:space="0" w:color="auto"/>
          </w:divBdr>
          <w:divsChild>
            <w:div w:id="1275091942">
              <w:marLeft w:val="0"/>
              <w:marRight w:val="0"/>
              <w:marTop w:val="0"/>
              <w:marBottom w:val="0"/>
              <w:divBdr>
                <w:top w:val="none" w:sz="0" w:space="0" w:color="auto"/>
                <w:left w:val="none" w:sz="0" w:space="0" w:color="auto"/>
                <w:bottom w:val="none" w:sz="0" w:space="0" w:color="auto"/>
                <w:right w:val="none" w:sz="0" w:space="0" w:color="auto"/>
              </w:divBdr>
              <w:divsChild>
                <w:div w:id="86584332">
                  <w:marLeft w:val="-92"/>
                  <w:marRight w:val="-92"/>
                  <w:marTop w:val="0"/>
                  <w:marBottom w:val="0"/>
                  <w:divBdr>
                    <w:top w:val="none" w:sz="0" w:space="0" w:color="auto"/>
                    <w:left w:val="none" w:sz="0" w:space="0" w:color="auto"/>
                    <w:bottom w:val="none" w:sz="0" w:space="0" w:color="auto"/>
                    <w:right w:val="none" w:sz="0" w:space="0" w:color="auto"/>
                  </w:divBdr>
                  <w:divsChild>
                    <w:div w:id="643312867">
                      <w:marLeft w:val="0"/>
                      <w:marRight w:val="0"/>
                      <w:marTop w:val="0"/>
                      <w:marBottom w:val="369"/>
                      <w:divBdr>
                        <w:top w:val="single" w:sz="4" w:space="9" w:color="E7E4DC"/>
                        <w:left w:val="single" w:sz="4" w:space="9" w:color="E7E4DC"/>
                        <w:bottom w:val="single" w:sz="4" w:space="5" w:color="E7E4DC"/>
                        <w:right w:val="single" w:sz="4" w:space="9" w:color="E7E4DC"/>
                      </w:divBdr>
                      <w:divsChild>
                        <w:div w:id="1737780760">
                          <w:marLeft w:val="-92"/>
                          <w:marRight w:val="-92"/>
                          <w:marTop w:val="0"/>
                          <w:marBottom w:val="0"/>
                          <w:divBdr>
                            <w:top w:val="none" w:sz="0" w:space="0" w:color="auto"/>
                            <w:left w:val="none" w:sz="0" w:space="0" w:color="auto"/>
                            <w:bottom w:val="none" w:sz="0" w:space="0" w:color="auto"/>
                            <w:right w:val="none" w:sz="0" w:space="0" w:color="auto"/>
                          </w:divBdr>
                          <w:divsChild>
                            <w:div w:id="554127829">
                              <w:marLeft w:val="0"/>
                              <w:marRight w:val="0"/>
                              <w:marTop w:val="0"/>
                              <w:marBottom w:val="0"/>
                              <w:divBdr>
                                <w:top w:val="none" w:sz="0" w:space="0" w:color="auto"/>
                                <w:left w:val="none" w:sz="0" w:space="0" w:color="auto"/>
                                <w:bottom w:val="none" w:sz="0" w:space="0" w:color="auto"/>
                                <w:right w:val="none" w:sz="0" w:space="0" w:color="auto"/>
                              </w:divBdr>
                              <w:divsChild>
                                <w:div w:id="11770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63198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00">
          <w:marLeft w:val="0"/>
          <w:marRight w:val="0"/>
          <w:marTop w:val="0"/>
          <w:marBottom w:val="0"/>
          <w:divBdr>
            <w:top w:val="none" w:sz="0" w:space="0" w:color="auto"/>
            <w:left w:val="none" w:sz="0" w:space="0" w:color="auto"/>
            <w:bottom w:val="none" w:sz="0" w:space="0" w:color="auto"/>
            <w:right w:val="none" w:sz="0" w:space="0" w:color="auto"/>
          </w:divBdr>
          <w:divsChild>
            <w:div w:id="1393190695">
              <w:marLeft w:val="0"/>
              <w:marRight w:val="0"/>
              <w:marTop w:val="0"/>
              <w:marBottom w:val="0"/>
              <w:divBdr>
                <w:top w:val="none" w:sz="0" w:space="0" w:color="auto"/>
                <w:left w:val="none" w:sz="0" w:space="0" w:color="auto"/>
                <w:bottom w:val="none" w:sz="0" w:space="0" w:color="auto"/>
                <w:right w:val="none" w:sz="0" w:space="0" w:color="auto"/>
              </w:divBdr>
              <w:divsChild>
                <w:div w:id="798843456">
                  <w:marLeft w:val="-92"/>
                  <w:marRight w:val="-92"/>
                  <w:marTop w:val="0"/>
                  <w:marBottom w:val="0"/>
                  <w:divBdr>
                    <w:top w:val="none" w:sz="0" w:space="0" w:color="auto"/>
                    <w:left w:val="none" w:sz="0" w:space="0" w:color="auto"/>
                    <w:bottom w:val="none" w:sz="0" w:space="0" w:color="auto"/>
                    <w:right w:val="none" w:sz="0" w:space="0" w:color="auto"/>
                  </w:divBdr>
                  <w:divsChild>
                    <w:div w:id="1952007998">
                      <w:marLeft w:val="0"/>
                      <w:marRight w:val="0"/>
                      <w:marTop w:val="0"/>
                      <w:marBottom w:val="369"/>
                      <w:divBdr>
                        <w:top w:val="single" w:sz="4" w:space="9" w:color="E7E4DC"/>
                        <w:left w:val="single" w:sz="4" w:space="9" w:color="E7E4DC"/>
                        <w:bottom w:val="single" w:sz="4" w:space="5" w:color="E7E4DC"/>
                        <w:right w:val="single" w:sz="4" w:space="9" w:color="E7E4DC"/>
                      </w:divBdr>
                      <w:divsChild>
                        <w:div w:id="1976179450">
                          <w:marLeft w:val="-92"/>
                          <w:marRight w:val="-92"/>
                          <w:marTop w:val="0"/>
                          <w:marBottom w:val="0"/>
                          <w:divBdr>
                            <w:top w:val="none" w:sz="0" w:space="0" w:color="auto"/>
                            <w:left w:val="none" w:sz="0" w:space="0" w:color="auto"/>
                            <w:bottom w:val="none" w:sz="0" w:space="0" w:color="auto"/>
                            <w:right w:val="none" w:sz="0" w:space="0" w:color="auto"/>
                          </w:divBdr>
                          <w:divsChild>
                            <w:div w:id="1868248561">
                              <w:marLeft w:val="0"/>
                              <w:marRight w:val="0"/>
                              <w:marTop w:val="0"/>
                              <w:marBottom w:val="0"/>
                              <w:divBdr>
                                <w:top w:val="none" w:sz="0" w:space="0" w:color="auto"/>
                                <w:left w:val="none" w:sz="0" w:space="0" w:color="auto"/>
                                <w:bottom w:val="none" w:sz="0" w:space="0" w:color="auto"/>
                                <w:right w:val="none" w:sz="0" w:space="0" w:color="auto"/>
                              </w:divBdr>
                              <w:divsChild>
                                <w:div w:id="19580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584306">
      <w:bodyDiv w:val="1"/>
      <w:marLeft w:val="0"/>
      <w:marRight w:val="0"/>
      <w:marTop w:val="0"/>
      <w:marBottom w:val="0"/>
      <w:divBdr>
        <w:top w:val="none" w:sz="0" w:space="0" w:color="auto"/>
        <w:left w:val="none" w:sz="0" w:space="0" w:color="auto"/>
        <w:bottom w:val="none" w:sz="0" w:space="0" w:color="auto"/>
        <w:right w:val="none" w:sz="0" w:space="0" w:color="auto"/>
      </w:divBdr>
      <w:divsChild>
        <w:div w:id="16321718">
          <w:marLeft w:val="0"/>
          <w:marRight w:val="0"/>
          <w:marTop w:val="0"/>
          <w:marBottom w:val="0"/>
          <w:divBdr>
            <w:top w:val="none" w:sz="0" w:space="0" w:color="auto"/>
            <w:left w:val="none" w:sz="0" w:space="0" w:color="auto"/>
            <w:bottom w:val="none" w:sz="0" w:space="0" w:color="auto"/>
            <w:right w:val="none" w:sz="0" w:space="0" w:color="auto"/>
          </w:divBdr>
          <w:divsChild>
            <w:div w:id="1539590306">
              <w:marLeft w:val="0"/>
              <w:marRight w:val="0"/>
              <w:marTop w:val="0"/>
              <w:marBottom w:val="0"/>
              <w:divBdr>
                <w:top w:val="none" w:sz="0" w:space="0" w:color="auto"/>
                <w:left w:val="none" w:sz="0" w:space="0" w:color="auto"/>
                <w:bottom w:val="none" w:sz="0" w:space="0" w:color="auto"/>
                <w:right w:val="none" w:sz="0" w:space="0" w:color="auto"/>
              </w:divBdr>
              <w:divsChild>
                <w:div w:id="2019966893">
                  <w:marLeft w:val="-92"/>
                  <w:marRight w:val="-92"/>
                  <w:marTop w:val="0"/>
                  <w:marBottom w:val="0"/>
                  <w:divBdr>
                    <w:top w:val="none" w:sz="0" w:space="0" w:color="auto"/>
                    <w:left w:val="none" w:sz="0" w:space="0" w:color="auto"/>
                    <w:bottom w:val="none" w:sz="0" w:space="0" w:color="auto"/>
                    <w:right w:val="none" w:sz="0" w:space="0" w:color="auto"/>
                  </w:divBdr>
                  <w:divsChild>
                    <w:div w:id="91317905">
                      <w:marLeft w:val="0"/>
                      <w:marRight w:val="0"/>
                      <w:marTop w:val="0"/>
                      <w:marBottom w:val="369"/>
                      <w:divBdr>
                        <w:top w:val="single" w:sz="4" w:space="9" w:color="E7E4DC"/>
                        <w:left w:val="single" w:sz="4" w:space="9" w:color="E7E4DC"/>
                        <w:bottom w:val="single" w:sz="4" w:space="5" w:color="E7E4DC"/>
                        <w:right w:val="single" w:sz="4" w:space="9" w:color="E7E4DC"/>
                      </w:divBdr>
                      <w:divsChild>
                        <w:div w:id="472716456">
                          <w:marLeft w:val="-92"/>
                          <w:marRight w:val="-92"/>
                          <w:marTop w:val="0"/>
                          <w:marBottom w:val="0"/>
                          <w:divBdr>
                            <w:top w:val="none" w:sz="0" w:space="0" w:color="auto"/>
                            <w:left w:val="none" w:sz="0" w:space="0" w:color="auto"/>
                            <w:bottom w:val="none" w:sz="0" w:space="0" w:color="auto"/>
                            <w:right w:val="none" w:sz="0" w:space="0" w:color="auto"/>
                          </w:divBdr>
                          <w:divsChild>
                            <w:div w:id="1152261056">
                              <w:marLeft w:val="0"/>
                              <w:marRight w:val="0"/>
                              <w:marTop w:val="0"/>
                              <w:marBottom w:val="0"/>
                              <w:divBdr>
                                <w:top w:val="none" w:sz="0" w:space="0" w:color="auto"/>
                                <w:left w:val="none" w:sz="0" w:space="0" w:color="auto"/>
                                <w:bottom w:val="none" w:sz="0" w:space="0" w:color="auto"/>
                                <w:right w:val="none" w:sz="0" w:space="0" w:color="auto"/>
                              </w:divBdr>
                              <w:divsChild>
                                <w:div w:id="175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79221">
      <w:bodyDiv w:val="1"/>
      <w:marLeft w:val="0"/>
      <w:marRight w:val="0"/>
      <w:marTop w:val="0"/>
      <w:marBottom w:val="0"/>
      <w:divBdr>
        <w:top w:val="none" w:sz="0" w:space="0" w:color="auto"/>
        <w:left w:val="none" w:sz="0" w:space="0" w:color="auto"/>
        <w:bottom w:val="none" w:sz="0" w:space="0" w:color="auto"/>
        <w:right w:val="none" w:sz="0" w:space="0" w:color="auto"/>
      </w:divBdr>
      <w:divsChild>
        <w:div w:id="666521524">
          <w:marLeft w:val="0"/>
          <w:marRight w:val="0"/>
          <w:marTop w:val="0"/>
          <w:marBottom w:val="0"/>
          <w:divBdr>
            <w:top w:val="none" w:sz="0" w:space="0" w:color="auto"/>
            <w:left w:val="none" w:sz="0" w:space="0" w:color="auto"/>
            <w:bottom w:val="none" w:sz="0" w:space="0" w:color="auto"/>
            <w:right w:val="none" w:sz="0" w:space="0" w:color="auto"/>
          </w:divBdr>
          <w:divsChild>
            <w:div w:id="1971548943">
              <w:marLeft w:val="0"/>
              <w:marRight w:val="0"/>
              <w:marTop w:val="0"/>
              <w:marBottom w:val="0"/>
              <w:divBdr>
                <w:top w:val="none" w:sz="0" w:space="0" w:color="auto"/>
                <w:left w:val="none" w:sz="0" w:space="0" w:color="auto"/>
                <w:bottom w:val="none" w:sz="0" w:space="0" w:color="auto"/>
                <w:right w:val="none" w:sz="0" w:space="0" w:color="auto"/>
              </w:divBdr>
              <w:divsChild>
                <w:div w:id="391778501">
                  <w:marLeft w:val="-92"/>
                  <w:marRight w:val="-92"/>
                  <w:marTop w:val="0"/>
                  <w:marBottom w:val="0"/>
                  <w:divBdr>
                    <w:top w:val="none" w:sz="0" w:space="0" w:color="auto"/>
                    <w:left w:val="none" w:sz="0" w:space="0" w:color="auto"/>
                    <w:bottom w:val="none" w:sz="0" w:space="0" w:color="auto"/>
                    <w:right w:val="none" w:sz="0" w:space="0" w:color="auto"/>
                  </w:divBdr>
                  <w:divsChild>
                    <w:div w:id="1296331568">
                      <w:marLeft w:val="0"/>
                      <w:marRight w:val="0"/>
                      <w:marTop w:val="0"/>
                      <w:marBottom w:val="369"/>
                      <w:divBdr>
                        <w:top w:val="single" w:sz="4" w:space="9" w:color="E7E4DC"/>
                        <w:left w:val="single" w:sz="4" w:space="9" w:color="E7E4DC"/>
                        <w:bottom w:val="single" w:sz="4" w:space="5" w:color="E7E4DC"/>
                        <w:right w:val="single" w:sz="4" w:space="9" w:color="E7E4DC"/>
                      </w:divBdr>
                      <w:divsChild>
                        <w:div w:id="376707336">
                          <w:marLeft w:val="-92"/>
                          <w:marRight w:val="-92"/>
                          <w:marTop w:val="0"/>
                          <w:marBottom w:val="0"/>
                          <w:divBdr>
                            <w:top w:val="none" w:sz="0" w:space="0" w:color="auto"/>
                            <w:left w:val="none" w:sz="0" w:space="0" w:color="auto"/>
                            <w:bottom w:val="none" w:sz="0" w:space="0" w:color="auto"/>
                            <w:right w:val="none" w:sz="0" w:space="0" w:color="auto"/>
                          </w:divBdr>
                          <w:divsChild>
                            <w:div w:id="1090547340">
                              <w:marLeft w:val="0"/>
                              <w:marRight w:val="0"/>
                              <w:marTop w:val="0"/>
                              <w:marBottom w:val="0"/>
                              <w:divBdr>
                                <w:top w:val="none" w:sz="0" w:space="0" w:color="auto"/>
                                <w:left w:val="none" w:sz="0" w:space="0" w:color="auto"/>
                                <w:bottom w:val="none" w:sz="0" w:space="0" w:color="auto"/>
                                <w:right w:val="none" w:sz="0" w:space="0" w:color="auto"/>
                              </w:divBdr>
                              <w:divsChild>
                                <w:div w:id="17157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302226">
      <w:bodyDiv w:val="1"/>
      <w:marLeft w:val="0"/>
      <w:marRight w:val="0"/>
      <w:marTop w:val="0"/>
      <w:marBottom w:val="0"/>
      <w:divBdr>
        <w:top w:val="none" w:sz="0" w:space="0" w:color="auto"/>
        <w:left w:val="none" w:sz="0" w:space="0" w:color="auto"/>
        <w:bottom w:val="none" w:sz="0" w:space="0" w:color="auto"/>
        <w:right w:val="none" w:sz="0" w:space="0" w:color="auto"/>
      </w:divBdr>
      <w:divsChild>
        <w:div w:id="1150364470">
          <w:marLeft w:val="0"/>
          <w:marRight w:val="0"/>
          <w:marTop w:val="0"/>
          <w:marBottom w:val="0"/>
          <w:divBdr>
            <w:top w:val="none" w:sz="0" w:space="0" w:color="auto"/>
            <w:left w:val="none" w:sz="0" w:space="0" w:color="auto"/>
            <w:bottom w:val="none" w:sz="0" w:space="0" w:color="auto"/>
            <w:right w:val="none" w:sz="0" w:space="0" w:color="auto"/>
          </w:divBdr>
          <w:divsChild>
            <w:div w:id="682320805">
              <w:marLeft w:val="0"/>
              <w:marRight w:val="0"/>
              <w:marTop w:val="0"/>
              <w:marBottom w:val="0"/>
              <w:divBdr>
                <w:top w:val="none" w:sz="0" w:space="0" w:color="auto"/>
                <w:left w:val="none" w:sz="0" w:space="0" w:color="auto"/>
                <w:bottom w:val="none" w:sz="0" w:space="0" w:color="auto"/>
                <w:right w:val="none" w:sz="0" w:space="0" w:color="auto"/>
              </w:divBdr>
              <w:divsChild>
                <w:div w:id="1174222719">
                  <w:marLeft w:val="-92"/>
                  <w:marRight w:val="-92"/>
                  <w:marTop w:val="0"/>
                  <w:marBottom w:val="0"/>
                  <w:divBdr>
                    <w:top w:val="none" w:sz="0" w:space="0" w:color="auto"/>
                    <w:left w:val="none" w:sz="0" w:space="0" w:color="auto"/>
                    <w:bottom w:val="none" w:sz="0" w:space="0" w:color="auto"/>
                    <w:right w:val="none" w:sz="0" w:space="0" w:color="auto"/>
                  </w:divBdr>
                  <w:divsChild>
                    <w:div w:id="595602530">
                      <w:marLeft w:val="0"/>
                      <w:marRight w:val="0"/>
                      <w:marTop w:val="0"/>
                      <w:marBottom w:val="369"/>
                      <w:divBdr>
                        <w:top w:val="single" w:sz="4" w:space="9" w:color="E7E4DC"/>
                        <w:left w:val="single" w:sz="4" w:space="9" w:color="E7E4DC"/>
                        <w:bottom w:val="single" w:sz="4" w:space="5" w:color="E7E4DC"/>
                        <w:right w:val="single" w:sz="4" w:space="9" w:color="E7E4DC"/>
                      </w:divBdr>
                      <w:divsChild>
                        <w:div w:id="1956403083">
                          <w:marLeft w:val="-92"/>
                          <w:marRight w:val="-92"/>
                          <w:marTop w:val="0"/>
                          <w:marBottom w:val="0"/>
                          <w:divBdr>
                            <w:top w:val="none" w:sz="0" w:space="0" w:color="auto"/>
                            <w:left w:val="none" w:sz="0" w:space="0" w:color="auto"/>
                            <w:bottom w:val="none" w:sz="0" w:space="0" w:color="auto"/>
                            <w:right w:val="none" w:sz="0" w:space="0" w:color="auto"/>
                          </w:divBdr>
                          <w:divsChild>
                            <w:div w:id="1329940354">
                              <w:marLeft w:val="0"/>
                              <w:marRight w:val="0"/>
                              <w:marTop w:val="0"/>
                              <w:marBottom w:val="0"/>
                              <w:divBdr>
                                <w:top w:val="none" w:sz="0" w:space="0" w:color="auto"/>
                                <w:left w:val="none" w:sz="0" w:space="0" w:color="auto"/>
                                <w:bottom w:val="none" w:sz="0" w:space="0" w:color="auto"/>
                                <w:right w:val="none" w:sz="0" w:space="0" w:color="auto"/>
                              </w:divBdr>
                              <w:divsChild>
                                <w:div w:id="888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729">
      <w:bodyDiv w:val="1"/>
      <w:marLeft w:val="0"/>
      <w:marRight w:val="0"/>
      <w:marTop w:val="0"/>
      <w:marBottom w:val="0"/>
      <w:divBdr>
        <w:top w:val="none" w:sz="0" w:space="0" w:color="auto"/>
        <w:left w:val="none" w:sz="0" w:space="0" w:color="auto"/>
        <w:bottom w:val="none" w:sz="0" w:space="0" w:color="auto"/>
        <w:right w:val="none" w:sz="0" w:space="0" w:color="auto"/>
      </w:divBdr>
      <w:divsChild>
        <w:div w:id="1626958256">
          <w:marLeft w:val="0"/>
          <w:marRight w:val="0"/>
          <w:marTop w:val="0"/>
          <w:marBottom w:val="0"/>
          <w:divBdr>
            <w:top w:val="none" w:sz="0" w:space="0" w:color="auto"/>
            <w:left w:val="none" w:sz="0" w:space="0" w:color="auto"/>
            <w:bottom w:val="none" w:sz="0" w:space="0" w:color="auto"/>
            <w:right w:val="none" w:sz="0" w:space="0" w:color="auto"/>
          </w:divBdr>
          <w:divsChild>
            <w:div w:id="731269328">
              <w:marLeft w:val="0"/>
              <w:marRight w:val="0"/>
              <w:marTop w:val="0"/>
              <w:marBottom w:val="0"/>
              <w:divBdr>
                <w:top w:val="none" w:sz="0" w:space="0" w:color="auto"/>
                <w:left w:val="none" w:sz="0" w:space="0" w:color="auto"/>
                <w:bottom w:val="none" w:sz="0" w:space="0" w:color="auto"/>
                <w:right w:val="none" w:sz="0" w:space="0" w:color="auto"/>
              </w:divBdr>
              <w:divsChild>
                <w:div w:id="1984657381">
                  <w:marLeft w:val="-92"/>
                  <w:marRight w:val="-92"/>
                  <w:marTop w:val="0"/>
                  <w:marBottom w:val="0"/>
                  <w:divBdr>
                    <w:top w:val="none" w:sz="0" w:space="0" w:color="auto"/>
                    <w:left w:val="none" w:sz="0" w:space="0" w:color="auto"/>
                    <w:bottom w:val="none" w:sz="0" w:space="0" w:color="auto"/>
                    <w:right w:val="none" w:sz="0" w:space="0" w:color="auto"/>
                  </w:divBdr>
                  <w:divsChild>
                    <w:div w:id="985357011">
                      <w:marLeft w:val="0"/>
                      <w:marRight w:val="0"/>
                      <w:marTop w:val="0"/>
                      <w:marBottom w:val="369"/>
                      <w:divBdr>
                        <w:top w:val="single" w:sz="4" w:space="9" w:color="E7E4DC"/>
                        <w:left w:val="single" w:sz="4" w:space="9" w:color="E7E4DC"/>
                        <w:bottom w:val="single" w:sz="4" w:space="5" w:color="E7E4DC"/>
                        <w:right w:val="single" w:sz="4" w:space="9" w:color="E7E4DC"/>
                      </w:divBdr>
                      <w:divsChild>
                        <w:div w:id="983268836">
                          <w:marLeft w:val="-92"/>
                          <w:marRight w:val="-92"/>
                          <w:marTop w:val="0"/>
                          <w:marBottom w:val="0"/>
                          <w:divBdr>
                            <w:top w:val="none" w:sz="0" w:space="0" w:color="auto"/>
                            <w:left w:val="none" w:sz="0" w:space="0" w:color="auto"/>
                            <w:bottom w:val="none" w:sz="0" w:space="0" w:color="auto"/>
                            <w:right w:val="none" w:sz="0" w:space="0" w:color="auto"/>
                          </w:divBdr>
                          <w:divsChild>
                            <w:div w:id="1525055241">
                              <w:marLeft w:val="0"/>
                              <w:marRight w:val="0"/>
                              <w:marTop w:val="0"/>
                              <w:marBottom w:val="0"/>
                              <w:divBdr>
                                <w:top w:val="none" w:sz="0" w:space="0" w:color="auto"/>
                                <w:left w:val="none" w:sz="0" w:space="0" w:color="auto"/>
                                <w:bottom w:val="none" w:sz="0" w:space="0" w:color="auto"/>
                                <w:right w:val="none" w:sz="0" w:space="0" w:color="auto"/>
                              </w:divBdr>
                              <w:divsChild>
                                <w:div w:id="1469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02334">
      <w:bodyDiv w:val="1"/>
      <w:marLeft w:val="0"/>
      <w:marRight w:val="0"/>
      <w:marTop w:val="0"/>
      <w:marBottom w:val="0"/>
      <w:divBdr>
        <w:top w:val="none" w:sz="0" w:space="0" w:color="auto"/>
        <w:left w:val="none" w:sz="0" w:space="0" w:color="auto"/>
        <w:bottom w:val="none" w:sz="0" w:space="0" w:color="auto"/>
        <w:right w:val="none" w:sz="0" w:space="0" w:color="auto"/>
      </w:divBdr>
      <w:divsChild>
        <w:div w:id="522597648">
          <w:marLeft w:val="0"/>
          <w:marRight w:val="0"/>
          <w:marTop w:val="0"/>
          <w:marBottom w:val="0"/>
          <w:divBdr>
            <w:top w:val="none" w:sz="0" w:space="0" w:color="auto"/>
            <w:left w:val="none" w:sz="0" w:space="0" w:color="auto"/>
            <w:bottom w:val="none" w:sz="0" w:space="0" w:color="auto"/>
            <w:right w:val="none" w:sz="0" w:space="0" w:color="auto"/>
          </w:divBdr>
          <w:divsChild>
            <w:div w:id="1473911474">
              <w:marLeft w:val="0"/>
              <w:marRight w:val="0"/>
              <w:marTop w:val="0"/>
              <w:marBottom w:val="0"/>
              <w:divBdr>
                <w:top w:val="none" w:sz="0" w:space="0" w:color="auto"/>
                <w:left w:val="none" w:sz="0" w:space="0" w:color="auto"/>
                <w:bottom w:val="none" w:sz="0" w:space="0" w:color="auto"/>
                <w:right w:val="none" w:sz="0" w:space="0" w:color="auto"/>
              </w:divBdr>
              <w:divsChild>
                <w:div w:id="829297177">
                  <w:marLeft w:val="-92"/>
                  <w:marRight w:val="-92"/>
                  <w:marTop w:val="0"/>
                  <w:marBottom w:val="0"/>
                  <w:divBdr>
                    <w:top w:val="none" w:sz="0" w:space="0" w:color="auto"/>
                    <w:left w:val="none" w:sz="0" w:space="0" w:color="auto"/>
                    <w:bottom w:val="none" w:sz="0" w:space="0" w:color="auto"/>
                    <w:right w:val="none" w:sz="0" w:space="0" w:color="auto"/>
                  </w:divBdr>
                  <w:divsChild>
                    <w:div w:id="108400872">
                      <w:marLeft w:val="0"/>
                      <w:marRight w:val="0"/>
                      <w:marTop w:val="0"/>
                      <w:marBottom w:val="369"/>
                      <w:divBdr>
                        <w:top w:val="single" w:sz="4" w:space="9" w:color="E7E4DC"/>
                        <w:left w:val="single" w:sz="4" w:space="9" w:color="E7E4DC"/>
                        <w:bottom w:val="single" w:sz="4" w:space="5" w:color="E7E4DC"/>
                        <w:right w:val="single" w:sz="4" w:space="9" w:color="E7E4DC"/>
                      </w:divBdr>
                      <w:divsChild>
                        <w:div w:id="836843707">
                          <w:marLeft w:val="-92"/>
                          <w:marRight w:val="-92"/>
                          <w:marTop w:val="0"/>
                          <w:marBottom w:val="0"/>
                          <w:divBdr>
                            <w:top w:val="none" w:sz="0" w:space="0" w:color="auto"/>
                            <w:left w:val="none" w:sz="0" w:space="0" w:color="auto"/>
                            <w:bottom w:val="none" w:sz="0" w:space="0" w:color="auto"/>
                            <w:right w:val="none" w:sz="0" w:space="0" w:color="auto"/>
                          </w:divBdr>
                          <w:divsChild>
                            <w:div w:id="1842231328">
                              <w:marLeft w:val="0"/>
                              <w:marRight w:val="0"/>
                              <w:marTop w:val="0"/>
                              <w:marBottom w:val="0"/>
                              <w:divBdr>
                                <w:top w:val="none" w:sz="0" w:space="0" w:color="auto"/>
                                <w:left w:val="none" w:sz="0" w:space="0" w:color="auto"/>
                                <w:bottom w:val="none" w:sz="0" w:space="0" w:color="auto"/>
                                <w:right w:val="none" w:sz="0" w:space="0" w:color="auto"/>
                              </w:divBdr>
                              <w:divsChild>
                                <w:div w:id="405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551623">
      <w:bodyDiv w:val="1"/>
      <w:marLeft w:val="0"/>
      <w:marRight w:val="0"/>
      <w:marTop w:val="0"/>
      <w:marBottom w:val="0"/>
      <w:divBdr>
        <w:top w:val="none" w:sz="0" w:space="0" w:color="auto"/>
        <w:left w:val="none" w:sz="0" w:space="0" w:color="auto"/>
        <w:bottom w:val="none" w:sz="0" w:space="0" w:color="auto"/>
        <w:right w:val="none" w:sz="0" w:space="0" w:color="auto"/>
      </w:divBdr>
      <w:divsChild>
        <w:div w:id="1769345834">
          <w:marLeft w:val="0"/>
          <w:marRight w:val="0"/>
          <w:marTop w:val="0"/>
          <w:marBottom w:val="0"/>
          <w:divBdr>
            <w:top w:val="none" w:sz="0" w:space="0" w:color="auto"/>
            <w:left w:val="none" w:sz="0" w:space="0" w:color="auto"/>
            <w:bottom w:val="none" w:sz="0" w:space="0" w:color="auto"/>
            <w:right w:val="none" w:sz="0" w:space="0" w:color="auto"/>
          </w:divBdr>
          <w:divsChild>
            <w:div w:id="663322485">
              <w:marLeft w:val="0"/>
              <w:marRight w:val="0"/>
              <w:marTop w:val="0"/>
              <w:marBottom w:val="0"/>
              <w:divBdr>
                <w:top w:val="none" w:sz="0" w:space="0" w:color="auto"/>
                <w:left w:val="none" w:sz="0" w:space="0" w:color="auto"/>
                <w:bottom w:val="none" w:sz="0" w:space="0" w:color="auto"/>
                <w:right w:val="none" w:sz="0" w:space="0" w:color="auto"/>
              </w:divBdr>
              <w:divsChild>
                <w:div w:id="1832989043">
                  <w:marLeft w:val="-92"/>
                  <w:marRight w:val="-92"/>
                  <w:marTop w:val="0"/>
                  <w:marBottom w:val="0"/>
                  <w:divBdr>
                    <w:top w:val="none" w:sz="0" w:space="0" w:color="auto"/>
                    <w:left w:val="none" w:sz="0" w:space="0" w:color="auto"/>
                    <w:bottom w:val="none" w:sz="0" w:space="0" w:color="auto"/>
                    <w:right w:val="none" w:sz="0" w:space="0" w:color="auto"/>
                  </w:divBdr>
                  <w:divsChild>
                    <w:div w:id="1941647299">
                      <w:marLeft w:val="0"/>
                      <w:marRight w:val="0"/>
                      <w:marTop w:val="0"/>
                      <w:marBottom w:val="369"/>
                      <w:divBdr>
                        <w:top w:val="single" w:sz="4" w:space="9" w:color="E7E4DC"/>
                        <w:left w:val="single" w:sz="4" w:space="9" w:color="E7E4DC"/>
                        <w:bottom w:val="single" w:sz="4" w:space="5" w:color="E7E4DC"/>
                        <w:right w:val="single" w:sz="4" w:space="9" w:color="E7E4DC"/>
                      </w:divBdr>
                      <w:divsChild>
                        <w:div w:id="1244098958">
                          <w:marLeft w:val="-92"/>
                          <w:marRight w:val="-92"/>
                          <w:marTop w:val="0"/>
                          <w:marBottom w:val="0"/>
                          <w:divBdr>
                            <w:top w:val="none" w:sz="0" w:space="0" w:color="auto"/>
                            <w:left w:val="none" w:sz="0" w:space="0" w:color="auto"/>
                            <w:bottom w:val="none" w:sz="0" w:space="0" w:color="auto"/>
                            <w:right w:val="none" w:sz="0" w:space="0" w:color="auto"/>
                          </w:divBdr>
                          <w:divsChild>
                            <w:div w:id="17900889">
                              <w:marLeft w:val="0"/>
                              <w:marRight w:val="0"/>
                              <w:marTop w:val="0"/>
                              <w:marBottom w:val="0"/>
                              <w:divBdr>
                                <w:top w:val="none" w:sz="0" w:space="0" w:color="auto"/>
                                <w:left w:val="none" w:sz="0" w:space="0" w:color="auto"/>
                                <w:bottom w:val="none" w:sz="0" w:space="0" w:color="auto"/>
                                <w:right w:val="none" w:sz="0" w:space="0" w:color="auto"/>
                              </w:divBdr>
                              <w:divsChild>
                                <w:div w:id="12372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16334">
      <w:bodyDiv w:val="1"/>
      <w:marLeft w:val="0"/>
      <w:marRight w:val="0"/>
      <w:marTop w:val="0"/>
      <w:marBottom w:val="0"/>
      <w:divBdr>
        <w:top w:val="none" w:sz="0" w:space="0" w:color="auto"/>
        <w:left w:val="none" w:sz="0" w:space="0" w:color="auto"/>
        <w:bottom w:val="none" w:sz="0" w:space="0" w:color="auto"/>
        <w:right w:val="none" w:sz="0" w:space="0" w:color="auto"/>
      </w:divBdr>
      <w:divsChild>
        <w:div w:id="843594284">
          <w:marLeft w:val="0"/>
          <w:marRight w:val="0"/>
          <w:marTop w:val="0"/>
          <w:marBottom w:val="0"/>
          <w:divBdr>
            <w:top w:val="none" w:sz="0" w:space="0" w:color="auto"/>
            <w:left w:val="none" w:sz="0" w:space="0" w:color="auto"/>
            <w:bottom w:val="none" w:sz="0" w:space="0" w:color="auto"/>
            <w:right w:val="none" w:sz="0" w:space="0" w:color="auto"/>
          </w:divBdr>
          <w:divsChild>
            <w:div w:id="73552589">
              <w:marLeft w:val="0"/>
              <w:marRight w:val="0"/>
              <w:marTop w:val="0"/>
              <w:marBottom w:val="0"/>
              <w:divBdr>
                <w:top w:val="none" w:sz="0" w:space="0" w:color="auto"/>
                <w:left w:val="none" w:sz="0" w:space="0" w:color="auto"/>
                <w:bottom w:val="none" w:sz="0" w:space="0" w:color="auto"/>
                <w:right w:val="none" w:sz="0" w:space="0" w:color="auto"/>
              </w:divBdr>
              <w:divsChild>
                <w:div w:id="1871066866">
                  <w:marLeft w:val="-92"/>
                  <w:marRight w:val="-92"/>
                  <w:marTop w:val="0"/>
                  <w:marBottom w:val="0"/>
                  <w:divBdr>
                    <w:top w:val="none" w:sz="0" w:space="0" w:color="auto"/>
                    <w:left w:val="none" w:sz="0" w:space="0" w:color="auto"/>
                    <w:bottom w:val="none" w:sz="0" w:space="0" w:color="auto"/>
                    <w:right w:val="none" w:sz="0" w:space="0" w:color="auto"/>
                  </w:divBdr>
                  <w:divsChild>
                    <w:div w:id="1130241492">
                      <w:marLeft w:val="0"/>
                      <w:marRight w:val="0"/>
                      <w:marTop w:val="0"/>
                      <w:marBottom w:val="369"/>
                      <w:divBdr>
                        <w:top w:val="single" w:sz="4" w:space="9" w:color="E7E4DC"/>
                        <w:left w:val="single" w:sz="4" w:space="9" w:color="E7E4DC"/>
                        <w:bottom w:val="single" w:sz="4" w:space="5" w:color="E7E4DC"/>
                        <w:right w:val="single" w:sz="4" w:space="9" w:color="E7E4DC"/>
                      </w:divBdr>
                      <w:divsChild>
                        <w:div w:id="228540652">
                          <w:marLeft w:val="-92"/>
                          <w:marRight w:val="-92"/>
                          <w:marTop w:val="0"/>
                          <w:marBottom w:val="0"/>
                          <w:divBdr>
                            <w:top w:val="none" w:sz="0" w:space="0" w:color="auto"/>
                            <w:left w:val="none" w:sz="0" w:space="0" w:color="auto"/>
                            <w:bottom w:val="none" w:sz="0" w:space="0" w:color="auto"/>
                            <w:right w:val="none" w:sz="0" w:space="0" w:color="auto"/>
                          </w:divBdr>
                          <w:divsChild>
                            <w:div w:id="969672191">
                              <w:marLeft w:val="0"/>
                              <w:marRight w:val="0"/>
                              <w:marTop w:val="0"/>
                              <w:marBottom w:val="0"/>
                              <w:divBdr>
                                <w:top w:val="none" w:sz="0" w:space="0" w:color="auto"/>
                                <w:left w:val="none" w:sz="0" w:space="0" w:color="auto"/>
                                <w:bottom w:val="none" w:sz="0" w:space="0" w:color="auto"/>
                                <w:right w:val="none" w:sz="0" w:space="0" w:color="auto"/>
                              </w:divBdr>
                              <w:divsChild>
                                <w:div w:id="14712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0176">
      <w:bodyDiv w:val="1"/>
      <w:marLeft w:val="0"/>
      <w:marRight w:val="0"/>
      <w:marTop w:val="0"/>
      <w:marBottom w:val="0"/>
      <w:divBdr>
        <w:top w:val="none" w:sz="0" w:space="0" w:color="auto"/>
        <w:left w:val="none" w:sz="0" w:space="0" w:color="auto"/>
        <w:bottom w:val="none" w:sz="0" w:space="0" w:color="auto"/>
        <w:right w:val="none" w:sz="0" w:space="0" w:color="auto"/>
      </w:divBdr>
      <w:divsChild>
        <w:div w:id="1283416126">
          <w:marLeft w:val="0"/>
          <w:marRight w:val="0"/>
          <w:marTop w:val="0"/>
          <w:marBottom w:val="0"/>
          <w:divBdr>
            <w:top w:val="none" w:sz="0" w:space="0" w:color="auto"/>
            <w:left w:val="none" w:sz="0" w:space="0" w:color="auto"/>
            <w:bottom w:val="none" w:sz="0" w:space="0" w:color="auto"/>
            <w:right w:val="none" w:sz="0" w:space="0" w:color="auto"/>
          </w:divBdr>
          <w:divsChild>
            <w:div w:id="1410229050">
              <w:marLeft w:val="0"/>
              <w:marRight w:val="0"/>
              <w:marTop w:val="0"/>
              <w:marBottom w:val="0"/>
              <w:divBdr>
                <w:top w:val="none" w:sz="0" w:space="0" w:color="auto"/>
                <w:left w:val="none" w:sz="0" w:space="0" w:color="auto"/>
                <w:bottom w:val="none" w:sz="0" w:space="0" w:color="auto"/>
                <w:right w:val="none" w:sz="0" w:space="0" w:color="auto"/>
              </w:divBdr>
              <w:divsChild>
                <w:div w:id="2021079890">
                  <w:marLeft w:val="-92"/>
                  <w:marRight w:val="-92"/>
                  <w:marTop w:val="0"/>
                  <w:marBottom w:val="0"/>
                  <w:divBdr>
                    <w:top w:val="none" w:sz="0" w:space="0" w:color="auto"/>
                    <w:left w:val="none" w:sz="0" w:space="0" w:color="auto"/>
                    <w:bottom w:val="none" w:sz="0" w:space="0" w:color="auto"/>
                    <w:right w:val="none" w:sz="0" w:space="0" w:color="auto"/>
                  </w:divBdr>
                  <w:divsChild>
                    <w:div w:id="801464703">
                      <w:marLeft w:val="0"/>
                      <w:marRight w:val="0"/>
                      <w:marTop w:val="0"/>
                      <w:marBottom w:val="369"/>
                      <w:divBdr>
                        <w:top w:val="single" w:sz="4" w:space="9" w:color="E7E4DC"/>
                        <w:left w:val="single" w:sz="4" w:space="9" w:color="E7E4DC"/>
                        <w:bottom w:val="single" w:sz="4" w:space="5" w:color="E7E4DC"/>
                        <w:right w:val="single" w:sz="4" w:space="9" w:color="E7E4DC"/>
                      </w:divBdr>
                      <w:divsChild>
                        <w:div w:id="1373530060">
                          <w:marLeft w:val="-92"/>
                          <w:marRight w:val="-92"/>
                          <w:marTop w:val="0"/>
                          <w:marBottom w:val="0"/>
                          <w:divBdr>
                            <w:top w:val="none" w:sz="0" w:space="0" w:color="auto"/>
                            <w:left w:val="none" w:sz="0" w:space="0" w:color="auto"/>
                            <w:bottom w:val="none" w:sz="0" w:space="0" w:color="auto"/>
                            <w:right w:val="none" w:sz="0" w:space="0" w:color="auto"/>
                          </w:divBdr>
                          <w:divsChild>
                            <w:div w:id="934821484">
                              <w:marLeft w:val="0"/>
                              <w:marRight w:val="0"/>
                              <w:marTop w:val="0"/>
                              <w:marBottom w:val="0"/>
                              <w:divBdr>
                                <w:top w:val="none" w:sz="0" w:space="0" w:color="auto"/>
                                <w:left w:val="none" w:sz="0" w:space="0" w:color="auto"/>
                                <w:bottom w:val="none" w:sz="0" w:space="0" w:color="auto"/>
                                <w:right w:val="none" w:sz="0" w:space="0" w:color="auto"/>
                              </w:divBdr>
                              <w:divsChild>
                                <w:div w:id="9838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65202">
      <w:bodyDiv w:val="1"/>
      <w:marLeft w:val="0"/>
      <w:marRight w:val="0"/>
      <w:marTop w:val="0"/>
      <w:marBottom w:val="0"/>
      <w:divBdr>
        <w:top w:val="none" w:sz="0" w:space="0" w:color="auto"/>
        <w:left w:val="none" w:sz="0" w:space="0" w:color="auto"/>
        <w:bottom w:val="none" w:sz="0" w:space="0" w:color="auto"/>
        <w:right w:val="none" w:sz="0" w:space="0" w:color="auto"/>
      </w:divBdr>
      <w:divsChild>
        <w:div w:id="1394356513">
          <w:marLeft w:val="0"/>
          <w:marRight w:val="0"/>
          <w:marTop w:val="0"/>
          <w:marBottom w:val="0"/>
          <w:divBdr>
            <w:top w:val="none" w:sz="0" w:space="0" w:color="auto"/>
            <w:left w:val="none" w:sz="0" w:space="0" w:color="auto"/>
            <w:bottom w:val="none" w:sz="0" w:space="0" w:color="auto"/>
            <w:right w:val="none" w:sz="0" w:space="0" w:color="auto"/>
          </w:divBdr>
          <w:divsChild>
            <w:div w:id="590624434">
              <w:marLeft w:val="0"/>
              <w:marRight w:val="0"/>
              <w:marTop w:val="0"/>
              <w:marBottom w:val="0"/>
              <w:divBdr>
                <w:top w:val="none" w:sz="0" w:space="0" w:color="auto"/>
                <w:left w:val="none" w:sz="0" w:space="0" w:color="auto"/>
                <w:bottom w:val="none" w:sz="0" w:space="0" w:color="auto"/>
                <w:right w:val="none" w:sz="0" w:space="0" w:color="auto"/>
              </w:divBdr>
              <w:divsChild>
                <w:div w:id="1822967710">
                  <w:marLeft w:val="-92"/>
                  <w:marRight w:val="-92"/>
                  <w:marTop w:val="0"/>
                  <w:marBottom w:val="0"/>
                  <w:divBdr>
                    <w:top w:val="none" w:sz="0" w:space="0" w:color="auto"/>
                    <w:left w:val="none" w:sz="0" w:space="0" w:color="auto"/>
                    <w:bottom w:val="none" w:sz="0" w:space="0" w:color="auto"/>
                    <w:right w:val="none" w:sz="0" w:space="0" w:color="auto"/>
                  </w:divBdr>
                  <w:divsChild>
                    <w:div w:id="1618295701">
                      <w:marLeft w:val="0"/>
                      <w:marRight w:val="0"/>
                      <w:marTop w:val="0"/>
                      <w:marBottom w:val="369"/>
                      <w:divBdr>
                        <w:top w:val="single" w:sz="4" w:space="9" w:color="E7E4DC"/>
                        <w:left w:val="single" w:sz="4" w:space="9" w:color="E7E4DC"/>
                        <w:bottom w:val="single" w:sz="4" w:space="5" w:color="E7E4DC"/>
                        <w:right w:val="single" w:sz="4" w:space="9" w:color="E7E4DC"/>
                      </w:divBdr>
                      <w:divsChild>
                        <w:div w:id="730231545">
                          <w:marLeft w:val="-92"/>
                          <w:marRight w:val="-92"/>
                          <w:marTop w:val="0"/>
                          <w:marBottom w:val="0"/>
                          <w:divBdr>
                            <w:top w:val="none" w:sz="0" w:space="0" w:color="auto"/>
                            <w:left w:val="none" w:sz="0" w:space="0" w:color="auto"/>
                            <w:bottom w:val="none" w:sz="0" w:space="0" w:color="auto"/>
                            <w:right w:val="none" w:sz="0" w:space="0" w:color="auto"/>
                          </w:divBdr>
                          <w:divsChild>
                            <w:div w:id="1474637181">
                              <w:marLeft w:val="0"/>
                              <w:marRight w:val="0"/>
                              <w:marTop w:val="0"/>
                              <w:marBottom w:val="0"/>
                              <w:divBdr>
                                <w:top w:val="none" w:sz="0" w:space="0" w:color="auto"/>
                                <w:left w:val="none" w:sz="0" w:space="0" w:color="auto"/>
                                <w:bottom w:val="none" w:sz="0" w:space="0" w:color="auto"/>
                                <w:right w:val="none" w:sz="0" w:space="0" w:color="auto"/>
                              </w:divBdr>
                              <w:divsChild>
                                <w:div w:id="6810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55538">
      <w:bodyDiv w:val="1"/>
      <w:marLeft w:val="0"/>
      <w:marRight w:val="0"/>
      <w:marTop w:val="0"/>
      <w:marBottom w:val="0"/>
      <w:divBdr>
        <w:top w:val="none" w:sz="0" w:space="0" w:color="auto"/>
        <w:left w:val="none" w:sz="0" w:space="0" w:color="auto"/>
        <w:bottom w:val="none" w:sz="0" w:space="0" w:color="auto"/>
        <w:right w:val="none" w:sz="0" w:space="0" w:color="auto"/>
      </w:divBdr>
      <w:divsChild>
        <w:div w:id="1825121391">
          <w:marLeft w:val="0"/>
          <w:marRight w:val="0"/>
          <w:marTop w:val="0"/>
          <w:marBottom w:val="0"/>
          <w:divBdr>
            <w:top w:val="none" w:sz="0" w:space="0" w:color="auto"/>
            <w:left w:val="none" w:sz="0" w:space="0" w:color="auto"/>
            <w:bottom w:val="none" w:sz="0" w:space="0" w:color="auto"/>
            <w:right w:val="none" w:sz="0" w:space="0" w:color="auto"/>
          </w:divBdr>
          <w:divsChild>
            <w:div w:id="313486263">
              <w:marLeft w:val="0"/>
              <w:marRight w:val="0"/>
              <w:marTop w:val="0"/>
              <w:marBottom w:val="0"/>
              <w:divBdr>
                <w:top w:val="none" w:sz="0" w:space="0" w:color="auto"/>
                <w:left w:val="none" w:sz="0" w:space="0" w:color="auto"/>
                <w:bottom w:val="none" w:sz="0" w:space="0" w:color="auto"/>
                <w:right w:val="none" w:sz="0" w:space="0" w:color="auto"/>
              </w:divBdr>
              <w:divsChild>
                <w:div w:id="15009706">
                  <w:marLeft w:val="-92"/>
                  <w:marRight w:val="-92"/>
                  <w:marTop w:val="0"/>
                  <w:marBottom w:val="0"/>
                  <w:divBdr>
                    <w:top w:val="none" w:sz="0" w:space="0" w:color="auto"/>
                    <w:left w:val="none" w:sz="0" w:space="0" w:color="auto"/>
                    <w:bottom w:val="none" w:sz="0" w:space="0" w:color="auto"/>
                    <w:right w:val="none" w:sz="0" w:space="0" w:color="auto"/>
                  </w:divBdr>
                  <w:divsChild>
                    <w:div w:id="1655260258">
                      <w:marLeft w:val="0"/>
                      <w:marRight w:val="0"/>
                      <w:marTop w:val="0"/>
                      <w:marBottom w:val="369"/>
                      <w:divBdr>
                        <w:top w:val="single" w:sz="4" w:space="9" w:color="E7E4DC"/>
                        <w:left w:val="single" w:sz="4" w:space="9" w:color="E7E4DC"/>
                        <w:bottom w:val="single" w:sz="4" w:space="5" w:color="E7E4DC"/>
                        <w:right w:val="single" w:sz="4" w:space="9" w:color="E7E4DC"/>
                      </w:divBdr>
                      <w:divsChild>
                        <w:div w:id="764151454">
                          <w:marLeft w:val="-92"/>
                          <w:marRight w:val="-92"/>
                          <w:marTop w:val="0"/>
                          <w:marBottom w:val="0"/>
                          <w:divBdr>
                            <w:top w:val="none" w:sz="0" w:space="0" w:color="auto"/>
                            <w:left w:val="none" w:sz="0" w:space="0" w:color="auto"/>
                            <w:bottom w:val="none" w:sz="0" w:space="0" w:color="auto"/>
                            <w:right w:val="none" w:sz="0" w:space="0" w:color="auto"/>
                          </w:divBdr>
                          <w:divsChild>
                            <w:div w:id="1353452362">
                              <w:marLeft w:val="0"/>
                              <w:marRight w:val="0"/>
                              <w:marTop w:val="0"/>
                              <w:marBottom w:val="0"/>
                              <w:divBdr>
                                <w:top w:val="none" w:sz="0" w:space="0" w:color="auto"/>
                                <w:left w:val="none" w:sz="0" w:space="0" w:color="auto"/>
                                <w:bottom w:val="none" w:sz="0" w:space="0" w:color="auto"/>
                                <w:right w:val="none" w:sz="0" w:space="0" w:color="auto"/>
                              </w:divBdr>
                              <w:divsChild>
                                <w:div w:id="11487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89487">
      <w:bodyDiv w:val="1"/>
      <w:marLeft w:val="0"/>
      <w:marRight w:val="0"/>
      <w:marTop w:val="0"/>
      <w:marBottom w:val="0"/>
      <w:divBdr>
        <w:top w:val="none" w:sz="0" w:space="0" w:color="auto"/>
        <w:left w:val="none" w:sz="0" w:space="0" w:color="auto"/>
        <w:bottom w:val="none" w:sz="0" w:space="0" w:color="auto"/>
        <w:right w:val="none" w:sz="0" w:space="0" w:color="auto"/>
      </w:divBdr>
      <w:divsChild>
        <w:div w:id="874654545">
          <w:marLeft w:val="0"/>
          <w:marRight w:val="0"/>
          <w:marTop w:val="0"/>
          <w:marBottom w:val="0"/>
          <w:divBdr>
            <w:top w:val="none" w:sz="0" w:space="0" w:color="auto"/>
            <w:left w:val="none" w:sz="0" w:space="0" w:color="auto"/>
            <w:bottom w:val="none" w:sz="0" w:space="0" w:color="auto"/>
            <w:right w:val="none" w:sz="0" w:space="0" w:color="auto"/>
          </w:divBdr>
          <w:divsChild>
            <w:div w:id="566186505">
              <w:marLeft w:val="0"/>
              <w:marRight w:val="0"/>
              <w:marTop w:val="0"/>
              <w:marBottom w:val="0"/>
              <w:divBdr>
                <w:top w:val="none" w:sz="0" w:space="0" w:color="auto"/>
                <w:left w:val="none" w:sz="0" w:space="0" w:color="auto"/>
                <w:bottom w:val="none" w:sz="0" w:space="0" w:color="auto"/>
                <w:right w:val="none" w:sz="0" w:space="0" w:color="auto"/>
              </w:divBdr>
              <w:divsChild>
                <w:div w:id="415830919">
                  <w:marLeft w:val="-92"/>
                  <w:marRight w:val="-92"/>
                  <w:marTop w:val="0"/>
                  <w:marBottom w:val="0"/>
                  <w:divBdr>
                    <w:top w:val="none" w:sz="0" w:space="0" w:color="auto"/>
                    <w:left w:val="none" w:sz="0" w:space="0" w:color="auto"/>
                    <w:bottom w:val="none" w:sz="0" w:space="0" w:color="auto"/>
                    <w:right w:val="none" w:sz="0" w:space="0" w:color="auto"/>
                  </w:divBdr>
                  <w:divsChild>
                    <w:div w:id="1111588179">
                      <w:marLeft w:val="0"/>
                      <w:marRight w:val="0"/>
                      <w:marTop w:val="0"/>
                      <w:marBottom w:val="369"/>
                      <w:divBdr>
                        <w:top w:val="single" w:sz="4" w:space="9" w:color="E7E4DC"/>
                        <w:left w:val="single" w:sz="4" w:space="9" w:color="E7E4DC"/>
                        <w:bottom w:val="single" w:sz="4" w:space="5" w:color="E7E4DC"/>
                        <w:right w:val="single" w:sz="4" w:space="9" w:color="E7E4DC"/>
                      </w:divBdr>
                      <w:divsChild>
                        <w:div w:id="1386221707">
                          <w:marLeft w:val="-92"/>
                          <w:marRight w:val="-92"/>
                          <w:marTop w:val="0"/>
                          <w:marBottom w:val="0"/>
                          <w:divBdr>
                            <w:top w:val="none" w:sz="0" w:space="0" w:color="auto"/>
                            <w:left w:val="none" w:sz="0" w:space="0" w:color="auto"/>
                            <w:bottom w:val="none" w:sz="0" w:space="0" w:color="auto"/>
                            <w:right w:val="none" w:sz="0" w:space="0" w:color="auto"/>
                          </w:divBdr>
                          <w:divsChild>
                            <w:div w:id="1447507423">
                              <w:marLeft w:val="0"/>
                              <w:marRight w:val="0"/>
                              <w:marTop w:val="0"/>
                              <w:marBottom w:val="0"/>
                              <w:divBdr>
                                <w:top w:val="none" w:sz="0" w:space="0" w:color="auto"/>
                                <w:left w:val="none" w:sz="0" w:space="0" w:color="auto"/>
                                <w:bottom w:val="none" w:sz="0" w:space="0" w:color="auto"/>
                                <w:right w:val="none" w:sz="0" w:space="0" w:color="auto"/>
                              </w:divBdr>
                              <w:divsChild>
                                <w:div w:id="7013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87404">
      <w:bodyDiv w:val="1"/>
      <w:marLeft w:val="0"/>
      <w:marRight w:val="0"/>
      <w:marTop w:val="0"/>
      <w:marBottom w:val="0"/>
      <w:divBdr>
        <w:top w:val="none" w:sz="0" w:space="0" w:color="auto"/>
        <w:left w:val="none" w:sz="0" w:space="0" w:color="auto"/>
        <w:bottom w:val="none" w:sz="0" w:space="0" w:color="auto"/>
        <w:right w:val="none" w:sz="0" w:space="0" w:color="auto"/>
      </w:divBdr>
      <w:divsChild>
        <w:div w:id="1342777389">
          <w:marLeft w:val="0"/>
          <w:marRight w:val="0"/>
          <w:marTop w:val="0"/>
          <w:marBottom w:val="0"/>
          <w:divBdr>
            <w:top w:val="none" w:sz="0" w:space="0" w:color="auto"/>
            <w:left w:val="none" w:sz="0" w:space="0" w:color="auto"/>
            <w:bottom w:val="none" w:sz="0" w:space="0" w:color="auto"/>
            <w:right w:val="none" w:sz="0" w:space="0" w:color="auto"/>
          </w:divBdr>
          <w:divsChild>
            <w:div w:id="695234503">
              <w:marLeft w:val="0"/>
              <w:marRight w:val="0"/>
              <w:marTop w:val="0"/>
              <w:marBottom w:val="0"/>
              <w:divBdr>
                <w:top w:val="none" w:sz="0" w:space="0" w:color="auto"/>
                <w:left w:val="none" w:sz="0" w:space="0" w:color="auto"/>
                <w:bottom w:val="none" w:sz="0" w:space="0" w:color="auto"/>
                <w:right w:val="none" w:sz="0" w:space="0" w:color="auto"/>
              </w:divBdr>
              <w:divsChild>
                <w:div w:id="2105564921">
                  <w:marLeft w:val="-92"/>
                  <w:marRight w:val="-92"/>
                  <w:marTop w:val="0"/>
                  <w:marBottom w:val="0"/>
                  <w:divBdr>
                    <w:top w:val="none" w:sz="0" w:space="0" w:color="auto"/>
                    <w:left w:val="none" w:sz="0" w:space="0" w:color="auto"/>
                    <w:bottom w:val="none" w:sz="0" w:space="0" w:color="auto"/>
                    <w:right w:val="none" w:sz="0" w:space="0" w:color="auto"/>
                  </w:divBdr>
                  <w:divsChild>
                    <w:div w:id="1219852943">
                      <w:marLeft w:val="0"/>
                      <w:marRight w:val="0"/>
                      <w:marTop w:val="0"/>
                      <w:marBottom w:val="369"/>
                      <w:divBdr>
                        <w:top w:val="single" w:sz="4" w:space="9" w:color="E7E4DC"/>
                        <w:left w:val="single" w:sz="4" w:space="9" w:color="E7E4DC"/>
                        <w:bottom w:val="single" w:sz="4" w:space="5" w:color="E7E4DC"/>
                        <w:right w:val="single" w:sz="4" w:space="9" w:color="E7E4DC"/>
                      </w:divBdr>
                      <w:divsChild>
                        <w:div w:id="774250914">
                          <w:marLeft w:val="-92"/>
                          <w:marRight w:val="-92"/>
                          <w:marTop w:val="0"/>
                          <w:marBottom w:val="0"/>
                          <w:divBdr>
                            <w:top w:val="none" w:sz="0" w:space="0" w:color="auto"/>
                            <w:left w:val="none" w:sz="0" w:space="0" w:color="auto"/>
                            <w:bottom w:val="none" w:sz="0" w:space="0" w:color="auto"/>
                            <w:right w:val="none" w:sz="0" w:space="0" w:color="auto"/>
                          </w:divBdr>
                          <w:divsChild>
                            <w:div w:id="210850296">
                              <w:marLeft w:val="0"/>
                              <w:marRight w:val="0"/>
                              <w:marTop w:val="0"/>
                              <w:marBottom w:val="0"/>
                              <w:divBdr>
                                <w:top w:val="none" w:sz="0" w:space="0" w:color="auto"/>
                                <w:left w:val="none" w:sz="0" w:space="0" w:color="auto"/>
                                <w:bottom w:val="none" w:sz="0" w:space="0" w:color="auto"/>
                                <w:right w:val="none" w:sz="0" w:space="0" w:color="auto"/>
                              </w:divBdr>
                              <w:divsChild>
                                <w:div w:id="6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6450">
      <w:bodyDiv w:val="1"/>
      <w:marLeft w:val="0"/>
      <w:marRight w:val="0"/>
      <w:marTop w:val="0"/>
      <w:marBottom w:val="0"/>
      <w:divBdr>
        <w:top w:val="none" w:sz="0" w:space="0" w:color="auto"/>
        <w:left w:val="none" w:sz="0" w:space="0" w:color="auto"/>
        <w:bottom w:val="none" w:sz="0" w:space="0" w:color="auto"/>
        <w:right w:val="none" w:sz="0" w:space="0" w:color="auto"/>
      </w:divBdr>
      <w:divsChild>
        <w:div w:id="222720040">
          <w:marLeft w:val="0"/>
          <w:marRight w:val="0"/>
          <w:marTop w:val="0"/>
          <w:marBottom w:val="0"/>
          <w:divBdr>
            <w:top w:val="none" w:sz="0" w:space="0" w:color="auto"/>
            <w:left w:val="none" w:sz="0" w:space="0" w:color="auto"/>
            <w:bottom w:val="none" w:sz="0" w:space="0" w:color="auto"/>
            <w:right w:val="none" w:sz="0" w:space="0" w:color="auto"/>
          </w:divBdr>
          <w:divsChild>
            <w:div w:id="1940142741">
              <w:marLeft w:val="0"/>
              <w:marRight w:val="0"/>
              <w:marTop w:val="0"/>
              <w:marBottom w:val="0"/>
              <w:divBdr>
                <w:top w:val="none" w:sz="0" w:space="0" w:color="auto"/>
                <w:left w:val="none" w:sz="0" w:space="0" w:color="auto"/>
                <w:bottom w:val="none" w:sz="0" w:space="0" w:color="auto"/>
                <w:right w:val="none" w:sz="0" w:space="0" w:color="auto"/>
              </w:divBdr>
              <w:divsChild>
                <w:div w:id="377752269">
                  <w:marLeft w:val="-92"/>
                  <w:marRight w:val="-92"/>
                  <w:marTop w:val="0"/>
                  <w:marBottom w:val="0"/>
                  <w:divBdr>
                    <w:top w:val="none" w:sz="0" w:space="0" w:color="auto"/>
                    <w:left w:val="none" w:sz="0" w:space="0" w:color="auto"/>
                    <w:bottom w:val="none" w:sz="0" w:space="0" w:color="auto"/>
                    <w:right w:val="none" w:sz="0" w:space="0" w:color="auto"/>
                  </w:divBdr>
                  <w:divsChild>
                    <w:div w:id="1765033886">
                      <w:marLeft w:val="0"/>
                      <w:marRight w:val="0"/>
                      <w:marTop w:val="0"/>
                      <w:marBottom w:val="369"/>
                      <w:divBdr>
                        <w:top w:val="single" w:sz="4" w:space="9" w:color="E7E4DC"/>
                        <w:left w:val="single" w:sz="4" w:space="9" w:color="E7E4DC"/>
                        <w:bottom w:val="single" w:sz="4" w:space="5" w:color="E7E4DC"/>
                        <w:right w:val="single" w:sz="4" w:space="9" w:color="E7E4DC"/>
                      </w:divBdr>
                      <w:divsChild>
                        <w:div w:id="2062248800">
                          <w:marLeft w:val="-92"/>
                          <w:marRight w:val="-92"/>
                          <w:marTop w:val="0"/>
                          <w:marBottom w:val="0"/>
                          <w:divBdr>
                            <w:top w:val="none" w:sz="0" w:space="0" w:color="auto"/>
                            <w:left w:val="none" w:sz="0" w:space="0" w:color="auto"/>
                            <w:bottom w:val="none" w:sz="0" w:space="0" w:color="auto"/>
                            <w:right w:val="none" w:sz="0" w:space="0" w:color="auto"/>
                          </w:divBdr>
                          <w:divsChild>
                            <w:div w:id="1825077396">
                              <w:marLeft w:val="0"/>
                              <w:marRight w:val="0"/>
                              <w:marTop w:val="0"/>
                              <w:marBottom w:val="0"/>
                              <w:divBdr>
                                <w:top w:val="none" w:sz="0" w:space="0" w:color="auto"/>
                                <w:left w:val="none" w:sz="0" w:space="0" w:color="auto"/>
                                <w:bottom w:val="none" w:sz="0" w:space="0" w:color="auto"/>
                                <w:right w:val="none" w:sz="0" w:space="0" w:color="auto"/>
                              </w:divBdr>
                              <w:divsChild>
                                <w:div w:id="826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80371">
      <w:bodyDiv w:val="1"/>
      <w:marLeft w:val="0"/>
      <w:marRight w:val="0"/>
      <w:marTop w:val="0"/>
      <w:marBottom w:val="0"/>
      <w:divBdr>
        <w:top w:val="none" w:sz="0" w:space="0" w:color="auto"/>
        <w:left w:val="none" w:sz="0" w:space="0" w:color="auto"/>
        <w:bottom w:val="none" w:sz="0" w:space="0" w:color="auto"/>
        <w:right w:val="none" w:sz="0" w:space="0" w:color="auto"/>
      </w:divBdr>
      <w:divsChild>
        <w:div w:id="776098180">
          <w:marLeft w:val="0"/>
          <w:marRight w:val="0"/>
          <w:marTop w:val="0"/>
          <w:marBottom w:val="0"/>
          <w:divBdr>
            <w:top w:val="none" w:sz="0" w:space="0" w:color="auto"/>
            <w:left w:val="none" w:sz="0" w:space="0" w:color="auto"/>
            <w:bottom w:val="none" w:sz="0" w:space="0" w:color="auto"/>
            <w:right w:val="none" w:sz="0" w:space="0" w:color="auto"/>
          </w:divBdr>
          <w:divsChild>
            <w:div w:id="1515682118">
              <w:marLeft w:val="0"/>
              <w:marRight w:val="0"/>
              <w:marTop w:val="0"/>
              <w:marBottom w:val="0"/>
              <w:divBdr>
                <w:top w:val="none" w:sz="0" w:space="0" w:color="auto"/>
                <w:left w:val="none" w:sz="0" w:space="0" w:color="auto"/>
                <w:bottom w:val="none" w:sz="0" w:space="0" w:color="auto"/>
                <w:right w:val="none" w:sz="0" w:space="0" w:color="auto"/>
              </w:divBdr>
              <w:divsChild>
                <w:div w:id="1594435772">
                  <w:marLeft w:val="-92"/>
                  <w:marRight w:val="-92"/>
                  <w:marTop w:val="0"/>
                  <w:marBottom w:val="0"/>
                  <w:divBdr>
                    <w:top w:val="none" w:sz="0" w:space="0" w:color="auto"/>
                    <w:left w:val="none" w:sz="0" w:space="0" w:color="auto"/>
                    <w:bottom w:val="none" w:sz="0" w:space="0" w:color="auto"/>
                    <w:right w:val="none" w:sz="0" w:space="0" w:color="auto"/>
                  </w:divBdr>
                  <w:divsChild>
                    <w:div w:id="1048259646">
                      <w:marLeft w:val="0"/>
                      <w:marRight w:val="0"/>
                      <w:marTop w:val="0"/>
                      <w:marBottom w:val="369"/>
                      <w:divBdr>
                        <w:top w:val="single" w:sz="4" w:space="9" w:color="E7E4DC"/>
                        <w:left w:val="single" w:sz="4" w:space="9" w:color="E7E4DC"/>
                        <w:bottom w:val="single" w:sz="4" w:space="5" w:color="E7E4DC"/>
                        <w:right w:val="single" w:sz="4" w:space="9" w:color="E7E4DC"/>
                      </w:divBdr>
                      <w:divsChild>
                        <w:div w:id="381753881">
                          <w:marLeft w:val="-92"/>
                          <w:marRight w:val="-92"/>
                          <w:marTop w:val="0"/>
                          <w:marBottom w:val="0"/>
                          <w:divBdr>
                            <w:top w:val="none" w:sz="0" w:space="0" w:color="auto"/>
                            <w:left w:val="none" w:sz="0" w:space="0" w:color="auto"/>
                            <w:bottom w:val="none" w:sz="0" w:space="0" w:color="auto"/>
                            <w:right w:val="none" w:sz="0" w:space="0" w:color="auto"/>
                          </w:divBdr>
                          <w:divsChild>
                            <w:div w:id="1094983329">
                              <w:marLeft w:val="0"/>
                              <w:marRight w:val="0"/>
                              <w:marTop w:val="0"/>
                              <w:marBottom w:val="0"/>
                              <w:divBdr>
                                <w:top w:val="none" w:sz="0" w:space="0" w:color="auto"/>
                                <w:left w:val="none" w:sz="0" w:space="0" w:color="auto"/>
                                <w:bottom w:val="none" w:sz="0" w:space="0" w:color="auto"/>
                                <w:right w:val="none" w:sz="0" w:space="0" w:color="auto"/>
                              </w:divBdr>
                              <w:divsChild>
                                <w:div w:id="117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38719">
      <w:bodyDiv w:val="1"/>
      <w:marLeft w:val="0"/>
      <w:marRight w:val="0"/>
      <w:marTop w:val="0"/>
      <w:marBottom w:val="0"/>
      <w:divBdr>
        <w:top w:val="none" w:sz="0" w:space="0" w:color="auto"/>
        <w:left w:val="none" w:sz="0" w:space="0" w:color="auto"/>
        <w:bottom w:val="none" w:sz="0" w:space="0" w:color="auto"/>
        <w:right w:val="none" w:sz="0" w:space="0" w:color="auto"/>
      </w:divBdr>
      <w:divsChild>
        <w:div w:id="1944536244">
          <w:marLeft w:val="0"/>
          <w:marRight w:val="0"/>
          <w:marTop w:val="0"/>
          <w:marBottom w:val="0"/>
          <w:divBdr>
            <w:top w:val="none" w:sz="0" w:space="0" w:color="auto"/>
            <w:left w:val="none" w:sz="0" w:space="0" w:color="auto"/>
            <w:bottom w:val="none" w:sz="0" w:space="0" w:color="auto"/>
            <w:right w:val="none" w:sz="0" w:space="0" w:color="auto"/>
          </w:divBdr>
          <w:divsChild>
            <w:div w:id="1954899164">
              <w:marLeft w:val="0"/>
              <w:marRight w:val="0"/>
              <w:marTop w:val="0"/>
              <w:marBottom w:val="0"/>
              <w:divBdr>
                <w:top w:val="none" w:sz="0" w:space="0" w:color="auto"/>
                <w:left w:val="none" w:sz="0" w:space="0" w:color="auto"/>
                <w:bottom w:val="none" w:sz="0" w:space="0" w:color="auto"/>
                <w:right w:val="none" w:sz="0" w:space="0" w:color="auto"/>
              </w:divBdr>
              <w:divsChild>
                <w:div w:id="1242789349">
                  <w:marLeft w:val="-92"/>
                  <w:marRight w:val="-92"/>
                  <w:marTop w:val="0"/>
                  <w:marBottom w:val="0"/>
                  <w:divBdr>
                    <w:top w:val="none" w:sz="0" w:space="0" w:color="auto"/>
                    <w:left w:val="none" w:sz="0" w:space="0" w:color="auto"/>
                    <w:bottom w:val="none" w:sz="0" w:space="0" w:color="auto"/>
                    <w:right w:val="none" w:sz="0" w:space="0" w:color="auto"/>
                  </w:divBdr>
                  <w:divsChild>
                    <w:div w:id="1884099717">
                      <w:marLeft w:val="0"/>
                      <w:marRight w:val="0"/>
                      <w:marTop w:val="0"/>
                      <w:marBottom w:val="369"/>
                      <w:divBdr>
                        <w:top w:val="single" w:sz="4" w:space="9" w:color="E7E4DC"/>
                        <w:left w:val="single" w:sz="4" w:space="9" w:color="E7E4DC"/>
                        <w:bottom w:val="single" w:sz="4" w:space="5" w:color="E7E4DC"/>
                        <w:right w:val="single" w:sz="4" w:space="9" w:color="E7E4DC"/>
                      </w:divBdr>
                      <w:divsChild>
                        <w:div w:id="1977097868">
                          <w:marLeft w:val="-92"/>
                          <w:marRight w:val="-92"/>
                          <w:marTop w:val="0"/>
                          <w:marBottom w:val="0"/>
                          <w:divBdr>
                            <w:top w:val="none" w:sz="0" w:space="0" w:color="auto"/>
                            <w:left w:val="none" w:sz="0" w:space="0" w:color="auto"/>
                            <w:bottom w:val="none" w:sz="0" w:space="0" w:color="auto"/>
                            <w:right w:val="none" w:sz="0" w:space="0" w:color="auto"/>
                          </w:divBdr>
                          <w:divsChild>
                            <w:div w:id="1615668877">
                              <w:marLeft w:val="0"/>
                              <w:marRight w:val="0"/>
                              <w:marTop w:val="0"/>
                              <w:marBottom w:val="0"/>
                              <w:divBdr>
                                <w:top w:val="none" w:sz="0" w:space="0" w:color="auto"/>
                                <w:left w:val="none" w:sz="0" w:space="0" w:color="auto"/>
                                <w:bottom w:val="none" w:sz="0" w:space="0" w:color="auto"/>
                                <w:right w:val="none" w:sz="0" w:space="0" w:color="auto"/>
                              </w:divBdr>
                              <w:divsChild>
                                <w:div w:id="1885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237">
      <w:bodyDiv w:val="1"/>
      <w:marLeft w:val="0"/>
      <w:marRight w:val="0"/>
      <w:marTop w:val="0"/>
      <w:marBottom w:val="0"/>
      <w:divBdr>
        <w:top w:val="none" w:sz="0" w:space="0" w:color="auto"/>
        <w:left w:val="none" w:sz="0" w:space="0" w:color="auto"/>
        <w:bottom w:val="none" w:sz="0" w:space="0" w:color="auto"/>
        <w:right w:val="none" w:sz="0" w:space="0" w:color="auto"/>
      </w:divBdr>
      <w:divsChild>
        <w:div w:id="534972585">
          <w:marLeft w:val="0"/>
          <w:marRight w:val="0"/>
          <w:marTop w:val="0"/>
          <w:marBottom w:val="0"/>
          <w:divBdr>
            <w:top w:val="none" w:sz="0" w:space="0" w:color="auto"/>
            <w:left w:val="none" w:sz="0" w:space="0" w:color="auto"/>
            <w:bottom w:val="none" w:sz="0" w:space="0" w:color="auto"/>
            <w:right w:val="none" w:sz="0" w:space="0" w:color="auto"/>
          </w:divBdr>
          <w:divsChild>
            <w:div w:id="597569266">
              <w:marLeft w:val="0"/>
              <w:marRight w:val="0"/>
              <w:marTop w:val="0"/>
              <w:marBottom w:val="0"/>
              <w:divBdr>
                <w:top w:val="none" w:sz="0" w:space="0" w:color="auto"/>
                <w:left w:val="none" w:sz="0" w:space="0" w:color="auto"/>
                <w:bottom w:val="none" w:sz="0" w:space="0" w:color="auto"/>
                <w:right w:val="none" w:sz="0" w:space="0" w:color="auto"/>
              </w:divBdr>
              <w:divsChild>
                <w:div w:id="1092049487">
                  <w:marLeft w:val="-92"/>
                  <w:marRight w:val="-92"/>
                  <w:marTop w:val="0"/>
                  <w:marBottom w:val="0"/>
                  <w:divBdr>
                    <w:top w:val="none" w:sz="0" w:space="0" w:color="auto"/>
                    <w:left w:val="none" w:sz="0" w:space="0" w:color="auto"/>
                    <w:bottom w:val="none" w:sz="0" w:space="0" w:color="auto"/>
                    <w:right w:val="none" w:sz="0" w:space="0" w:color="auto"/>
                  </w:divBdr>
                  <w:divsChild>
                    <w:div w:id="249002721">
                      <w:marLeft w:val="0"/>
                      <w:marRight w:val="0"/>
                      <w:marTop w:val="0"/>
                      <w:marBottom w:val="369"/>
                      <w:divBdr>
                        <w:top w:val="single" w:sz="4" w:space="9" w:color="E7E4DC"/>
                        <w:left w:val="single" w:sz="4" w:space="9" w:color="E7E4DC"/>
                        <w:bottom w:val="single" w:sz="4" w:space="5" w:color="E7E4DC"/>
                        <w:right w:val="single" w:sz="4" w:space="9" w:color="E7E4DC"/>
                      </w:divBdr>
                      <w:divsChild>
                        <w:div w:id="1409960936">
                          <w:marLeft w:val="-92"/>
                          <w:marRight w:val="-92"/>
                          <w:marTop w:val="0"/>
                          <w:marBottom w:val="0"/>
                          <w:divBdr>
                            <w:top w:val="none" w:sz="0" w:space="0" w:color="auto"/>
                            <w:left w:val="none" w:sz="0" w:space="0" w:color="auto"/>
                            <w:bottom w:val="none" w:sz="0" w:space="0" w:color="auto"/>
                            <w:right w:val="none" w:sz="0" w:space="0" w:color="auto"/>
                          </w:divBdr>
                          <w:divsChild>
                            <w:div w:id="1036731245">
                              <w:marLeft w:val="0"/>
                              <w:marRight w:val="0"/>
                              <w:marTop w:val="0"/>
                              <w:marBottom w:val="0"/>
                              <w:divBdr>
                                <w:top w:val="none" w:sz="0" w:space="0" w:color="auto"/>
                                <w:left w:val="none" w:sz="0" w:space="0" w:color="auto"/>
                                <w:bottom w:val="none" w:sz="0" w:space="0" w:color="auto"/>
                                <w:right w:val="none" w:sz="0" w:space="0" w:color="auto"/>
                              </w:divBdr>
                              <w:divsChild>
                                <w:div w:id="6345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0091">
      <w:bodyDiv w:val="1"/>
      <w:marLeft w:val="0"/>
      <w:marRight w:val="0"/>
      <w:marTop w:val="0"/>
      <w:marBottom w:val="0"/>
      <w:divBdr>
        <w:top w:val="none" w:sz="0" w:space="0" w:color="auto"/>
        <w:left w:val="none" w:sz="0" w:space="0" w:color="auto"/>
        <w:bottom w:val="none" w:sz="0" w:space="0" w:color="auto"/>
        <w:right w:val="none" w:sz="0" w:space="0" w:color="auto"/>
      </w:divBdr>
      <w:divsChild>
        <w:div w:id="42481700">
          <w:marLeft w:val="0"/>
          <w:marRight w:val="0"/>
          <w:marTop w:val="0"/>
          <w:marBottom w:val="0"/>
          <w:divBdr>
            <w:top w:val="none" w:sz="0" w:space="0" w:color="auto"/>
            <w:left w:val="none" w:sz="0" w:space="0" w:color="auto"/>
            <w:bottom w:val="none" w:sz="0" w:space="0" w:color="auto"/>
            <w:right w:val="none" w:sz="0" w:space="0" w:color="auto"/>
          </w:divBdr>
          <w:divsChild>
            <w:div w:id="433398873">
              <w:marLeft w:val="0"/>
              <w:marRight w:val="0"/>
              <w:marTop w:val="0"/>
              <w:marBottom w:val="0"/>
              <w:divBdr>
                <w:top w:val="none" w:sz="0" w:space="0" w:color="auto"/>
                <w:left w:val="none" w:sz="0" w:space="0" w:color="auto"/>
                <w:bottom w:val="none" w:sz="0" w:space="0" w:color="auto"/>
                <w:right w:val="none" w:sz="0" w:space="0" w:color="auto"/>
              </w:divBdr>
              <w:divsChild>
                <w:div w:id="2093969286">
                  <w:marLeft w:val="-92"/>
                  <w:marRight w:val="-92"/>
                  <w:marTop w:val="0"/>
                  <w:marBottom w:val="0"/>
                  <w:divBdr>
                    <w:top w:val="none" w:sz="0" w:space="0" w:color="auto"/>
                    <w:left w:val="none" w:sz="0" w:space="0" w:color="auto"/>
                    <w:bottom w:val="none" w:sz="0" w:space="0" w:color="auto"/>
                    <w:right w:val="none" w:sz="0" w:space="0" w:color="auto"/>
                  </w:divBdr>
                  <w:divsChild>
                    <w:div w:id="176890318">
                      <w:marLeft w:val="0"/>
                      <w:marRight w:val="0"/>
                      <w:marTop w:val="0"/>
                      <w:marBottom w:val="369"/>
                      <w:divBdr>
                        <w:top w:val="single" w:sz="4" w:space="9" w:color="E7E4DC"/>
                        <w:left w:val="single" w:sz="4" w:space="9" w:color="E7E4DC"/>
                        <w:bottom w:val="single" w:sz="4" w:space="5" w:color="E7E4DC"/>
                        <w:right w:val="single" w:sz="4" w:space="9" w:color="E7E4DC"/>
                      </w:divBdr>
                      <w:divsChild>
                        <w:div w:id="1170826297">
                          <w:marLeft w:val="-92"/>
                          <w:marRight w:val="-92"/>
                          <w:marTop w:val="0"/>
                          <w:marBottom w:val="0"/>
                          <w:divBdr>
                            <w:top w:val="none" w:sz="0" w:space="0" w:color="auto"/>
                            <w:left w:val="none" w:sz="0" w:space="0" w:color="auto"/>
                            <w:bottom w:val="none" w:sz="0" w:space="0" w:color="auto"/>
                            <w:right w:val="none" w:sz="0" w:space="0" w:color="auto"/>
                          </w:divBdr>
                          <w:divsChild>
                            <w:div w:id="326907122">
                              <w:marLeft w:val="0"/>
                              <w:marRight w:val="0"/>
                              <w:marTop w:val="0"/>
                              <w:marBottom w:val="0"/>
                              <w:divBdr>
                                <w:top w:val="none" w:sz="0" w:space="0" w:color="auto"/>
                                <w:left w:val="none" w:sz="0" w:space="0" w:color="auto"/>
                                <w:bottom w:val="none" w:sz="0" w:space="0" w:color="auto"/>
                                <w:right w:val="none" w:sz="0" w:space="0" w:color="auto"/>
                              </w:divBdr>
                              <w:divsChild>
                                <w:div w:id="736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0909">
      <w:bodyDiv w:val="1"/>
      <w:marLeft w:val="0"/>
      <w:marRight w:val="0"/>
      <w:marTop w:val="0"/>
      <w:marBottom w:val="0"/>
      <w:divBdr>
        <w:top w:val="none" w:sz="0" w:space="0" w:color="auto"/>
        <w:left w:val="none" w:sz="0" w:space="0" w:color="auto"/>
        <w:bottom w:val="none" w:sz="0" w:space="0" w:color="auto"/>
        <w:right w:val="none" w:sz="0" w:space="0" w:color="auto"/>
      </w:divBdr>
      <w:divsChild>
        <w:div w:id="1349061064">
          <w:marLeft w:val="0"/>
          <w:marRight w:val="0"/>
          <w:marTop w:val="0"/>
          <w:marBottom w:val="0"/>
          <w:divBdr>
            <w:top w:val="none" w:sz="0" w:space="0" w:color="auto"/>
            <w:left w:val="none" w:sz="0" w:space="0" w:color="auto"/>
            <w:bottom w:val="none" w:sz="0" w:space="0" w:color="auto"/>
            <w:right w:val="none" w:sz="0" w:space="0" w:color="auto"/>
          </w:divBdr>
          <w:divsChild>
            <w:div w:id="1703945114">
              <w:marLeft w:val="0"/>
              <w:marRight w:val="0"/>
              <w:marTop w:val="0"/>
              <w:marBottom w:val="0"/>
              <w:divBdr>
                <w:top w:val="none" w:sz="0" w:space="0" w:color="auto"/>
                <w:left w:val="none" w:sz="0" w:space="0" w:color="auto"/>
                <w:bottom w:val="none" w:sz="0" w:space="0" w:color="auto"/>
                <w:right w:val="none" w:sz="0" w:space="0" w:color="auto"/>
              </w:divBdr>
              <w:divsChild>
                <w:div w:id="1618029253">
                  <w:marLeft w:val="-92"/>
                  <w:marRight w:val="-92"/>
                  <w:marTop w:val="0"/>
                  <w:marBottom w:val="0"/>
                  <w:divBdr>
                    <w:top w:val="none" w:sz="0" w:space="0" w:color="auto"/>
                    <w:left w:val="none" w:sz="0" w:space="0" w:color="auto"/>
                    <w:bottom w:val="none" w:sz="0" w:space="0" w:color="auto"/>
                    <w:right w:val="none" w:sz="0" w:space="0" w:color="auto"/>
                  </w:divBdr>
                  <w:divsChild>
                    <w:div w:id="2122601787">
                      <w:marLeft w:val="0"/>
                      <w:marRight w:val="0"/>
                      <w:marTop w:val="0"/>
                      <w:marBottom w:val="369"/>
                      <w:divBdr>
                        <w:top w:val="single" w:sz="4" w:space="9" w:color="E7E4DC"/>
                        <w:left w:val="single" w:sz="4" w:space="9" w:color="E7E4DC"/>
                        <w:bottom w:val="single" w:sz="4" w:space="5" w:color="E7E4DC"/>
                        <w:right w:val="single" w:sz="4" w:space="9" w:color="E7E4DC"/>
                      </w:divBdr>
                      <w:divsChild>
                        <w:div w:id="673536503">
                          <w:marLeft w:val="-92"/>
                          <w:marRight w:val="-92"/>
                          <w:marTop w:val="0"/>
                          <w:marBottom w:val="0"/>
                          <w:divBdr>
                            <w:top w:val="none" w:sz="0" w:space="0" w:color="auto"/>
                            <w:left w:val="none" w:sz="0" w:space="0" w:color="auto"/>
                            <w:bottom w:val="none" w:sz="0" w:space="0" w:color="auto"/>
                            <w:right w:val="none" w:sz="0" w:space="0" w:color="auto"/>
                          </w:divBdr>
                          <w:divsChild>
                            <w:div w:id="419567548">
                              <w:marLeft w:val="0"/>
                              <w:marRight w:val="0"/>
                              <w:marTop w:val="0"/>
                              <w:marBottom w:val="0"/>
                              <w:divBdr>
                                <w:top w:val="none" w:sz="0" w:space="0" w:color="auto"/>
                                <w:left w:val="none" w:sz="0" w:space="0" w:color="auto"/>
                                <w:bottom w:val="none" w:sz="0" w:space="0" w:color="auto"/>
                                <w:right w:val="none" w:sz="0" w:space="0" w:color="auto"/>
                              </w:divBdr>
                              <w:divsChild>
                                <w:div w:id="1316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3927">
      <w:bodyDiv w:val="1"/>
      <w:marLeft w:val="0"/>
      <w:marRight w:val="0"/>
      <w:marTop w:val="0"/>
      <w:marBottom w:val="0"/>
      <w:divBdr>
        <w:top w:val="none" w:sz="0" w:space="0" w:color="auto"/>
        <w:left w:val="none" w:sz="0" w:space="0" w:color="auto"/>
        <w:bottom w:val="none" w:sz="0" w:space="0" w:color="auto"/>
        <w:right w:val="none" w:sz="0" w:space="0" w:color="auto"/>
      </w:divBdr>
      <w:divsChild>
        <w:div w:id="916017760">
          <w:marLeft w:val="0"/>
          <w:marRight w:val="0"/>
          <w:marTop w:val="0"/>
          <w:marBottom w:val="0"/>
          <w:divBdr>
            <w:top w:val="none" w:sz="0" w:space="0" w:color="auto"/>
            <w:left w:val="none" w:sz="0" w:space="0" w:color="auto"/>
            <w:bottom w:val="none" w:sz="0" w:space="0" w:color="auto"/>
            <w:right w:val="none" w:sz="0" w:space="0" w:color="auto"/>
          </w:divBdr>
          <w:divsChild>
            <w:div w:id="2088570285">
              <w:marLeft w:val="0"/>
              <w:marRight w:val="0"/>
              <w:marTop w:val="0"/>
              <w:marBottom w:val="0"/>
              <w:divBdr>
                <w:top w:val="none" w:sz="0" w:space="0" w:color="auto"/>
                <w:left w:val="none" w:sz="0" w:space="0" w:color="auto"/>
                <w:bottom w:val="none" w:sz="0" w:space="0" w:color="auto"/>
                <w:right w:val="none" w:sz="0" w:space="0" w:color="auto"/>
              </w:divBdr>
              <w:divsChild>
                <w:div w:id="1542859392">
                  <w:marLeft w:val="-92"/>
                  <w:marRight w:val="-92"/>
                  <w:marTop w:val="0"/>
                  <w:marBottom w:val="0"/>
                  <w:divBdr>
                    <w:top w:val="none" w:sz="0" w:space="0" w:color="auto"/>
                    <w:left w:val="none" w:sz="0" w:space="0" w:color="auto"/>
                    <w:bottom w:val="none" w:sz="0" w:space="0" w:color="auto"/>
                    <w:right w:val="none" w:sz="0" w:space="0" w:color="auto"/>
                  </w:divBdr>
                  <w:divsChild>
                    <w:div w:id="1650094647">
                      <w:marLeft w:val="0"/>
                      <w:marRight w:val="0"/>
                      <w:marTop w:val="0"/>
                      <w:marBottom w:val="369"/>
                      <w:divBdr>
                        <w:top w:val="single" w:sz="4" w:space="9" w:color="E7E4DC"/>
                        <w:left w:val="single" w:sz="4" w:space="9" w:color="E7E4DC"/>
                        <w:bottom w:val="single" w:sz="4" w:space="5" w:color="E7E4DC"/>
                        <w:right w:val="single" w:sz="4" w:space="9" w:color="E7E4DC"/>
                      </w:divBdr>
                      <w:divsChild>
                        <w:div w:id="1650288810">
                          <w:marLeft w:val="-92"/>
                          <w:marRight w:val="-92"/>
                          <w:marTop w:val="0"/>
                          <w:marBottom w:val="0"/>
                          <w:divBdr>
                            <w:top w:val="none" w:sz="0" w:space="0" w:color="auto"/>
                            <w:left w:val="none" w:sz="0" w:space="0" w:color="auto"/>
                            <w:bottom w:val="none" w:sz="0" w:space="0" w:color="auto"/>
                            <w:right w:val="none" w:sz="0" w:space="0" w:color="auto"/>
                          </w:divBdr>
                          <w:divsChild>
                            <w:div w:id="1285192919">
                              <w:marLeft w:val="0"/>
                              <w:marRight w:val="0"/>
                              <w:marTop w:val="0"/>
                              <w:marBottom w:val="0"/>
                              <w:divBdr>
                                <w:top w:val="none" w:sz="0" w:space="0" w:color="auto"/>
                                <w:left w:val="none" w:sz="0" w:space="0" w:color="auto"/>
                                <w:bottom w:val="none" w:sz="0" w:space="0" w:color="auto"/>
                                <w:right w:val="none" w:sz="0" w:space="0" w:color="auto"/>
                              </w:divBdr>
                              <w:divsChild>
                                <w:div w:id="11529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5594">
      <w:bodyDiv w:val="1"/>
      <w:marLeft w:val="0"/>
      <w:marRight w:val="0"/>
      <w:marTop w:val="0"/>
      <w:marBottom w:val="0"/>
      <w:divBdr>
        <w:top w:val="none" w:sz="0" w:space="0" w:color="auto"/>
        <w:left w:val="none" w:sz="0" w:space="0" w:color="auto"/>
        <w:bottom w:val="none" w:sz="0" w:space="0" w:color="auto"/>
        <w:right w:val="none" w:sz="0" w:space="0" w:color="auto"/>
      </w:divBdr>
      <w:divsChild>
        <w:div w:id="475612097">
          <w:marLeft w:val="0"/>
          <w:marRight w:val="0"/>
          <w:marTop w:val="0"/>
          <w:marBottom w:val="0"/>
          <w:divBdr>
            <w:top w:val="none" w:sz="0" w:space="0" w:color="auto"/>
            <w:left w:val="none" w:sz="0" w:space="0" w:color="auto"/>
            <w:bottom w:val="none" w:sz="0" w:space="0" w:color="auto"/>
            <w:right w:val="none" w:sz="0" w:space="0" w:color="auto"/>
          </w:divBdr>
          <w:divsChild>
            <w:div w:id="1381125406">
              <w:marLeft w:val="0"/>
              <w:marRight w:val="0"/>
              <w:marTop w:val="0"/>
              <w:marBottom w:val="0"/>
              <w:divBdr>
                <w:top w:val="none" w:sz="0" w:space="0" w:color="auto"/>
                <w:left w:val="none" w:sz="0" w:space="0" w:color="auto"/>
                <w:bottom w:val="none" w:sz="0" w:space="0" w:color="auto"/>
                <w:right w:val="none" w:sz="0" w:space="0" w:color="auto"/>
              </w:divBdr>
              <w:divsChild>
                <w:div w:id="42295478">
                  <w:marLeft w:val="-92"/>
                  <w:marRight w:val="-92"/>
                  <w:marTop w:val="0"/>
                  <w:marBottom w:val="0"/>
                  <w:divBdr>
                    <w:top w:val="none" w:sz="0" w:space="0" w:color="auto"/>
                    <w:left w:val="none" w:sz="0" w:space="0" w:color="auto"/>
                    <w:bottom w:val="none" w:sz="0" w:space="0" w:color="auto"/>
                    <w:right w:val="none" w:sz="0" w:space="0" w:color="auto"/>
                  </w:divBdr>
                  <w:divsChild>
                    <w:div w:id="972710288">
                      <w:marLeft w:val="0"/>
                      <w:marRight w:val="0"/>
                      <w:marTop w:val="0"/>
                      <w:marBottom w:val="369"/>
                      <w:divBdr>
                        <w:top w:val="single" w:sz="4" w:space="9" w:color="E7E4DC"/>
                        <w:left w:val="single" w:sz="4" w:space="9" w:color="E7E4DC"/>
                        <w:bottom w:val="single" w:sz="4" w:space="5" w:color="E7E4DC"/>
                        <w:right w:val="single" w:sz="4" w:space="9" w:color="E7E4DC"/>
                      </w:divBdr>
                      <w:divsChild>
                        <w:div w:id="1211109872">
                          <w:marLeft w:val="-92"/>
                          <w:marRight w:val="-92"/>
                          <w:marTop w:val="0"/>
                          <w:marBottom w:val="0"/>
                          <w:divBdr>
                            <w:top w:val="none" w:sz="0" w:space="0" w:color="auto"/>
                            <w:left w:val="none" w:sz="0" w:space="0" w:color="auto"/>
                            <w:bottom w:val="none" w:sz="0" w:space="0" w:color="auto"/>
                            <w:right w:val="none" w:sz="0" w:space="0" w:color="auto"/>
                          </w:divBdr>
                          <w:divsChild>
                            <w:div w:id="79762288">
                              <w:marLeft w:val="0"/>
                              <w:marRight w:val="0"/>
                              <w:marTop w:val="0"/>
                              <w:marBottom w:val="0"/>
                              <w:divBdr>
                                <w:top w:val="none" w:sz="0" w:space="0" w:color="auto"/>
                                <w:left w:val="none" w:sz="0" w:space="0" w:color="auto"/>
                                <w:bottom w:val="none" w:sz="0" w:space="0" w:color="auto"/>
                                <w:right w:val="none" w:sz="0" w:space="0" w:color="auto"/>
                              </w:divBdr>
                              <w:divsChild>
                                <w:div w:id="10984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71568">
      <w:bodyDiv w:val="1"/>
      <w:marLeft w:val="0"/>
      <w:marRight w:val="0"/>
      <w:marTop w:val="0"/>
      <w:marBottom w:val="0"/>
      <w:divBdr>
        <w:top w:val="none" w:sz="0" w:space="0" w:color="auto"/>
        <w:left w:val="none" w:sz="0" w:space="0" w:color="auto"/>
        <w:bottom w:val="none" w:sz="0" w:space="0" w:color="auto"/>
        <w:right w:val="none" w:sz="0" w:space="0" w:color="auto"/>
      </w:divBdr>
      <w:divsChild>
        <w:div w:id="908922583">
          <w:marLeft w:val="0"/>
          <w:marRight w:val="0"/>
          <w:marTop w:val="0"/>
          <w:marBottom w:val="0"/>
          <w:divBdr>
            <w:top w:val="none" w:sz="0" w:space="0" w:color="auto"/>
            <w:left w:val="none" w:sz="0" w:space="0" w:color="auto"/>
            <w:bottom w:val="none" w:sz="0" w:space="0" w:color="auto"/>
            <w:right w:val="none" w:sz="0" w:space="0" w:color="auto"/>
          </w:divBdr>
          <w:divsChild>
            <w:div w:id="252320574">
              <w:marLeft w:val="0"/>
              <w:marRight w:val="0"/>
              <w:marTop w:val="0"/>
              <w:marBottom w:val="0"/>
              <w:divBdr>
                <w:top w:val="none" w:sz="0" w:space="0" w:color="auto"/>
                <w:left w:val="none" w:sz="0" w:space="0" w:color="auto"/>
                <w:bottom w:val="none" w:sz="0" w:space="0" w:color="auto"/>
                <w:right w:val="none" w:sz="0" w:space="0" w:color="auto"/>
              </w:divBdr>
              <w:divsChild>
                <w:div w:id="1526479373">
                  <w:marLeft w:val="-92"/>
                  <w:marRight w:val="-92"/>
                  <w:marTop w:val="0"/>
                  <w:marBottom w:val="0"/>
                  <w:divBdr>
                    <w:top w:val="none" w:sz="0" w:space="0" w:color="auto"/>
                    <w:left w:val="none" w:sz="0" w:space="0" w:color="auto"/>
                    <w:bottom w:val="none" w:sz="0" w:space="0" w:color="auto"/>
                    <w:right w:val="none" w:sz="0" w:space="0" w:color="auto"/>
                  </w:divBdr>
                  <w:divsChild>
                    <w:div w:id="724911011">
                      <w:marLeft w:val="0"/>
                      <w:marRight w:val="0"/>
                      <w:marTop w:val="0"/>
                      <w:marBottom w:val="369"/>
                      <w:divBdr>
                        <w:top w:val="single" w:sz="4" w:space="9" w:color="E7E4DC"/>
                        <w:left w:val="single" w:sz="4" w:space="9" w:color="E7E4DC"/>
                        <w:bottom w:val="single" w:sz="4" w:space="5" w:color="E7E4DC"/>
                        <w:right w:val="single" w:sz="4" w:space="9" w:color="E7E4DC"/>
                      </w:divBdr>
                      <w:divsChild>
                        <w:div w:id="603806811">
                          <w:marLeft w:val="-92"/>
                          <w:marRight w:val="-92"/>
                          <w:marTop w:val="0"/>
                          <w:marBottom w:val="0"/>
                          <w:divBdr>
                            <w:top w:val="none" w:sz="0" w:space="0" w:color="auto"/>
                            <w:left w:val="none" w:sz="0" w:space="0" w:color="auto"/>
                            <w:bottom w:val="none" w:sz="0" w:space="0" w:color="auto"/>
                            <w:right w:val="none" w:sz="0" w:space="0" w:color="auto"/>
                          </w:divBdr>
                          <w:divsChild>
                            <w:div w:id="170150224">
                              <w:marLeft w:val="0"/>
                              <w:marRight w:val="0"/>
                              <w:marTop w:val="0"/>
                              <w:marBottom w:val="0"/>
                              <w:divBdr>
                                <w:top w:val="none" w:sz="0" w:space="0" w:color="auto"/>
                                <w:left w:val="none" w:sz="0" w:space="0" w:color="auto"/>
                                <w:bottom w:val="none" w:sz="0" w:space="0" w:color="auto"/>
                                <w:right w:val="none" w:sz="0" w:space="0" w:color="auto"/>
                              </w:divBdr>
                              <w:divsChild>
                                <w:div w:id="14094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019795">
      <w:bodyDiv w:val="1"/>
      <w:marLeft w:val="0"/>
      <w:marRight w:val="0"/>
      <w:marTop w:val="0"/>
      <w:marBottom w:val="0"/>
      <w:divBdr>
        <w:top w:val="none" w:sz="0" w:space="0" w:color="auto"/>
        <w:left w:val="none" w:sz="0" w:space="0" w:color="auto"/>
        <w:bottom w:val="none" w:sz="0" w:space="0" w:color="auto"/>
        <w:right w:val="none" w:sz="0" w:space="0" w:color="auto"/>
      </w:divBdr>
      <w:divsChild>
        <w:div w:id="263802761">
          <w:marLeft w:val="0"/>
          <w:marRight w:val="0"/>
          <w:marTop w:val="0"/>
          <w:marBottom w:val="0"/>
          <w:divBdr>
            <w:top w:val="none" w:sz="0" w:space="0" w:color="auto"/>
            <w:left w:val="none" w:sz="0" w:space="0" w:color="auto"/>
            <w:bottom w:val="none" w:sz="0" w:space="0" w:color="auto"/>
            <w:right w:val="none" w:sz="0" w:space="0" w:color="auto"/>
          </w:divBdr>
          <w:divsChild>
            <w:div w:id="1135412598">
              <w:marLeft w:val="0"/>
              <w:marRight w:val="0"/>
              <w:marTop w:val="0"/>
              <w:marBottom w:val="0"/>
              <w:divBdr>
                <w:top w:val="none" w:sz="0" w:space="0" w:color="auto"/>
                <w:left w:val="none" w:sz="0" w:space="0" w:color="auto"/>
                <w:bottom w:val="none" w:sz="0" w:space="0" w:color="auto"/>
                <w:right w:val="none" w:sz="0" w:space="0" w:color="auto"/>
              </w:divBdr>
              <w:divsChild>
                <w:div w:id="308092531">
                  <w:marLeft w:val="-92"/>
                  <w:marRight w:val="-92"/>
                  <w:marTop w:val="0"/>
                  <w:marBottom w:val="0"/>
                  <w:divBdr>
                    <w:top w:val="none" w:sz="0" w:space="0" w:color="auto"/>
                    <w:left w:val="none" w:sz="0" w:space="0" w:color="auto"/>
                    <w:bottom w:val="none" w:sz="0" w:space="0" w:color="auto"/>
                    <w:right w:val="none" w:sz="0" w:space="0" w:color="auto"/>
                  </w:divBdr>
                  <w:divsChild>
                    <w:div w:id="978151171">
                      <w:marLeft w:val="0"/>
                      <w:marRight w:val="0"/>
                      <w:marTop w:val="0"/>
                      <w:marBottom w:val="369"/>
                      <w:divBdr>
                        <w:top w:val="single" w:sz="4" w:space="9" w:color="E7E4DC"/>
                        <w:left w:val="single" w:sz="4" w:space="9" w:color="E7E4DC"/>
                        <w:bottom w:val="single" w:sz="4" w:space="5" w:color="E7E4DC"/>
                        <w:right w:val="single" w:sz="4" w:space="9" w:color="E7E4DC"/>
                      </w:divBdr>
                      <w:divsChild>
                        <w:div w:id="627593977">
                          <w:marLeft w:val="-92"/>
                          <w:marRight w:val="-92"/>
                          <w:marTop w:val="0"/>
                          <w:marBottom w:val="0"/>
                          <w:divBdr>
                            <w:top w:val="none" w:sz="0" w:space="0" w:color="auto"/>
                            <w:left w:val="none" w:sz="0" w:space="0" w:color="auto"/>
                            <w:bottom w:val="none" w:sz="0" w:space="0" w:color="auto"/>
                            <w:right w:val="none" w:sz="0" w:space="0" w:color="auto"/>
                          </w:divBdr>
                          <w:divsChild>
                            <w:div w:id="44764645">
                              <w:marLeft w:val="0"/>
                              <w:marRight w:val="0"/>
                              <w:marTop w:val="0"/>
                              <w:marBottom w:val="0"/>
                              <w:divBdr>
                                <w:top w:val="none" w:sz="0" w:space="0" w:color="auto"/>
                                <w:left w:val="none" w:sz="0" w:space="0" w:color="auto"/>
                                <w:bottom w:val="none" w:sz="0" w:space="0" w:color="auto"/>
                                <w:right w:val="none" w:sz="0" w:space="0" w:color="auto"/>
                              </w:divBdr>
                              <w:divsChild>
                                <w:div w:id="479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14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218">
          <w:marLeft w:val="0"/>
          <w:marRight w:val="0"/>
          <w:marTop w:val="0"/>
          <w:marBottom w:val="0"/>
          <w:divBdr>
            <w:top w:val="none" w:sz="0" w:space="0" w:color="auto"/>
            <w:left w:val="none" w:sz="0" w:space="0" w:color="auto"/>
            <w:bottom w:val="none" w:sz="0" w:space="0" w:color="auto"/>
            <w:right w:val="none" w:sz="0" w:space="0" w:color="auto"/>
          </w:divBdr>
          <w:divsChild>
            <w:div w:id="1208448718">
              <w:marLeft w:val="0"/>
              <w:marRight w:val="0"/>
              <w:marTop w:val="0"/>
              <w:marBottom w:val="0"/>
              <w:divBdr>
                <w:top w:val="none" w:sz="0" w:space="0" w:color="auto"/>
                <w:left w:val="none" w:sz="0" w:space="0" w:color="auto"/>
                <w:bottom w:val="none" w:sz="0" w:space="0" w:color="auto"/>
                <w:right w:val="none" w:sz="0" w:space="0" w:color="auto"/>
              </w:divBdr>
              <w:divsChild>
                <w:div w:id="281884618">
                  <w:marLeft w:val="-92"/>
                  <w:marRight w:val="-92"/>
                  <w:marTop w:val="0"/>
                  <w:marBottom w:val="0"/>
                  <w:divBdr>
                    <w:top w:val="none" w:sz="0" w:space="0" w:color="auto"/>
                    <w:left w:val="none" w:sz="0" w:space="0" w:color="auto"/>
                    <w:bottom w:val="none" w:sz="0" w:space="0" w:color="auto"/>
                    <w:right w:val="none" w:sz="0" w:space="0" w:color="auto"/>
                  </w:divBdr>
                  <w:divsChild>
                    <w:div w:id="1418600918">
                      <w:marLeft w:val="0"/>
                      <w:marRight w:val="0"/>
                      <w:marTop w:val="0"/>
                      <w:marBottom w:val="369"/>
                      <w:divBdr>
                        <w:top w:val="single" w:sz="4" w:space="9" w:color="E7E4DC"/>
                        <w:left w:val="single" w:sz="4" w:space="9" w:color="E7E4DC"/>
                        <w:bottom w:val="single" w:sz="4" w:space="5" w:color="E7E4DC"/>
                        <w:right w:val="single" w:sz="4" w:space="9" w:color="E7E4DC"/>
                      </w:divBdr>
                      <w:divsChild>
                        <w:div w:id="1055547531">
                          <w:marLeft w:val="-92"/>
                          <w:marRight w:val="-92"/>
                          <w:marTop w:val="0"/>
                          <w:marBottom w:val="0"/>
                          <w:divBdr>
                            <w:top w:val="none" w:sz="0" w:space="0" w:color="auto"/>
                            <w:left w:val="none" w:sz="0" w:space="0" w:color="auto"/>
                            <w:bottom w:val="none" w:sz="0" w:space="0" w:color="auto"/>
                            <w:right w:val="none" w:sz="0" w:space="0" w:color="auto"/>
                          </w:divBdr>
                          <w:divsChild>
                            <w:div w:id="99883622">
                              <w:marLeft w:val="0"/>
                              <w:marRight w:val="0"/>
                              <w:marTop w:val="0"/>
                              <w:marBottom w:val="0"/>
                              <w:divBdr>
                                <w:top w:val="none" w:sz="0" w:space="0" w:color="auto"/>
                                <w:left w:val="none" w:sz="0" w:space="0" w:color="auto"/>
                                <w:bottom w:val="none" w:sz="0" w:space="0" w:color="auto"/>
                                <w:right w:val="none" w:sz="0" w:space="0" w:color="auto"/>
                              </w:divBdr>
                              <w:divsChild>
                                <w:div w:id="1951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17186">
      <w:bodyDiv w:val="1"/>
      <w:marLeft w:val="0"/>
      <w:marRight w:val="0"/>
      <w:marTop w:val="0"/>
      <w:marBottom w:val="0"/>
      <w:divBdr>
        <w:top w:val="none" w:sz="0" w:space="0" w:color="auto"/>
        <w:left w:val="none" w:sz="0" w:space="0" w:color="auto"/>
        <w:bottom w:val="none" w:sz="0" w:space="0" w:color="auto"/>
        <w:right w:val="none" w:sz="0" w:space="0" w:color="auto"/>
      </w:divBdr>
      <w:divsChild>
        <w:div w:id="1511331480">
          <w:marLeft w:val="0"/>
          <w:marRight w:val="0"/>
          <w:marTop w:val="0"/>
          <w:marBottom w:val="0"/>
          <w:divBdr>
            <w:top w:val="none" w:sz="0" w:space="0" w:color="auto"/>
            <w:left w:val="none" w:sz="0" w:space="0" w:color="auto"/>
            <w:bottom w:val="none" w:sz="0" w:space="0" w:color="auto"/>
            <w:right w:val="none" w:sz="0" w:space="0" w:color="auto"/>
          </w:divBdr>
          <w:divsChild>
            <w:div w:id="1222786518">
              <w:marLeft w:val="0"/>
              <w:marRight w:val="0"/>
              <w:marTop w:val="0"/>
              <w:marBottom w:val="0"/>
              <w:divBdr>
                <w:top w:val="none" w:sz="0" w:space="0" w:color="auto"/>
                <w:left w:val="none" w:sz="0" w:space="0" w:color="auto"/>
                <w:bottom w:val="none" w:sz="0" w:space="0" w:color="auto"/>
                <w:right w:val="none" w:sz="0" w:space="0" w:color="auto"/>
              </w:divBdr>
              <w:divsChild>
                <w:div w:id="915897101">
                  <w:marLeft w:val="-92"/>
                  <w:marRight w:val="-92"/>
                  <w:marTop w:val="0"/>
                  <w:marBottom w:val="0"/>
                  <w:divBdr>
                    <w:top w:val="none" w:sz="0" w:space="0" w:color="auto"/>
                    <w:left w:val="none" w:sz="0" w:space="0" w:color="auto"/>
                    <w:bottom w:val="none" w:sz="0" w:space="0" w:color="auto"/>
                    <w:right w:val="none" w:sz="0" w:space="0" w:color="auto"/>
                  </w:divBdr>
                  <w:divsChild>
                    <w:div w:id="81613177">
                      <w:marLeft w:val="0"/>
                      <w:marRight w:val="0"/>
                      <w:marTop w:val="0"/>
                      <w:marBottom w:val="369"/>
                      <w:divBdr>
                        <w:top w:val="single" w:sz="4" w:space="9" w:color="E7E4DC"/>
                        <w:left w:val="single" w:sz="4" w:space="9" w:color="E7E4DC"/>
                        <w:bottom w:val="single" w:sz="4" w:space="5" w:color="E7E4DC"/>
                        <w:right w:val="single" w:sz="4" w:space="9" w:color="E7E4DC"/>
                      </w:divBdr>
                      <w:divsChild>
                        <w:div w:id="893395527">
                          <w:marLeft w:val="-92"/>
                          <w:marRight w:val="-92"/>
                          <w:marTop w:val="0"/>
                          <w:marBottom w:val="0"/>
                          <w:divBdr>
                            <w:top w:val="none" w:sz="0" w:space="0" w:color="auto"/>
                            <w:left w:val="none" w:sz="0" w:space="0" w:color="auto"/>
                            <w:bottom w:val="none" w:sz="0" w:space="0" w:color="auto"/>
                            <w:right w:val="none" w:sz="0" w:space="0" w:color="auto"/>
                          </w:divBdr>
                          <w:divsChild>
                            <w:div w:id="998582947">
                              <w:marLeft w:val="0"/>
                              <w:marRight w:val="0"/>
                              <w:marTop w:val="0"/>
                              <w:marBottom w:val="0"/>
                              <w:divBdr>
                                <w:top w:val="none" w:sz="0" w:space="0" w:color="auto"/>
                                <w:left w:val="none" w:sz="0" w:space="0" w:color="auto"/>
                                <w:bottom w:val="none" w:sz="0" w:space="0" w:color="auto"/>
                                <w:right w:val="none" w:sz="0" w:space="0" w:color="auto"/>
                              </w:divBdr>
                              <w:divsChild>
                                <w:div w:id="1684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90831">
      <w:bodyDiv w:val="1"/>
      <w:marLeft w:val="0"/>
      <w:marRight w:val="0"/>
      <w:marTop w:val="0"/>
      <w:marBottom w:val="0"/>
      <w:divBdr>
        <w:top w:val="none" w:sz="0" w:space="0" w:color="auto"/>
        <w:left w:val="none" w:sz="0" w:space="0" w:color="auto"/>
        <w:bottom w:val="none" w:sz="0" w:space="0" w:color="auto"/>
        <w:right w:val="none" w:sz="0" w:space="0" w:color="auto"/>
      </w:divBdr>
      <w:divsChild>
        <w:div w:id="1072118951">
          <w:marLeft w:val="0"/>
          <w:marRight w:val="0"/>
          <w:marTop w:val="0"/>
          <w:marBottom w:val="0"/>
          <w:divBdr>
            <w:top w:val="none" w:sz="0" w:space="0" w:color="auto"/>
            <w:left w:val="none" w:sz="0" w:space="0" w:color="auto"/>
            <w:bottom w:val="none" w:sz="0" w:space="0" w:color="auto"/>
            <w:right w:val="none" w:sz="0" w:space="0" w:color="auto"/>
          </w:divBdr>
          <w:divsChild>
            <w:div w:id="416485709">
              <w:marLeft w:val="0"/>
              <w:marRight w:val="0"/>
              <w:marTop w:val="0"/>
              <w:marBottom w:val="0"/>
              <w:divBdr>
                <w:top w:val="none" w:sz="0" w:space="0" w:color="auto"/>
                <w:left w:val="none" w:sz="0" w:space="0" w:color="auto"/>
                <w:bottom w:val="none" w:sz="0" w:space="0" w:color="auto"/>
                <w:right w:val="none" w:sz="0" w:space="0" w:color="auto"/>
              </w:divBdr>
              <w:divsChild>
                <w:div w:id="1065489563">
                  <w:marLeft w:val="-92"/>
                  <w:marRight w:val="-92"/>
                  <w:marTop w:val="0"/>
                  <w:marBottom w:val="0"/>
                  <w:divBdr>
                    <w:top w:val="none" w:sz="0" w:space="0" w:color="auto"/>
                    <w:left w:val="none" w:sz="0" w:space="0" w:color="auto"/>
                    <w:bottom w:val="none" w:sz="0" w:space="0" w:color="auto"/>
                    <w:right w:val="none" w:sz="0" w:space="0" w:color="auto"/>
                  </w:divBdr>
                  <w:divsChild>
                    <w:div w:id="188837167">
                      <w:marLeft w:val="0"/>
                      <w:marRight w:val="0"/>
                      <w:marTop w:val="0"/>
                      <w:marBottom w:val="369"/>
                      <w:divBdr>
                        <w:top w:val="single" w:sz="4" w:space="9" w:color="E7E4DC"/>
                        <w:left w:val="single" w:sz="4" w:space="9" w:color="E7E4DC"/>
                        <w:bottom w:val="single" w:sz="4" w:space="5" w:color="E7E4DC"/>
                        <w:right w:val="single" w:sz="4" w:space="9" w:color="E7E4DC"/>
                      </w:divBdr>
                      <w:divsChild>
                        <w:div w:id="1469401213">
                          <w:marLeft w:val="-92"/>
                          <w:marRight w:val="-92"/>
                          <w:marTop w:val="0"/>
                          <w:marBottom w:val="0"/>
                          <w:divBdr>
                            <w:top w:val="none" w:sz="0" w:space="0" w:color="auto"/>
                            <w:left w:val="none" w:sz="0" w:space="0" w:color="auto"/>
                            <w:bottom w:val="none" w:sz="0" w:space="0" w:color="auto"/>
                            <w:right w:val="none" w:sz="0" w:space="0" w:color="auto"/>
                          </w:divBdr>
                          <w:divsChild>
                            <w:div w:id="42340272">
                              <w:marLeft w:val="0"/>
                              <w:marRight w:val="0"/>
                              <w:marTop w:val="0"/>
                              <w:marBottom w:val="0"/>
                              <w:divBdr>
                                <w:top w:val="none" w:sz="0" w:space="0" w:color="auto"/>
                                <w:left w:val="none" w:sz="0" w:space="0" w:color="auto"/>
                                <w:bottom w:val="none" w:sz="0" w:space="0" w:color="auto"/>
                                <w:right w:val="none" w:sz="0" w:space="0" w:color="auto"/>
                              </w:divBdr>
                              <w:divsChild>
                                <w:div w:id="14078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772416">
      <w:bodyDiv w:val="1"/>
      <w:marLeft w:val="0"/>
      <w:marRight w:val="0"/>
      <w:marTop w:val="0"/>
      <w:marBottom w:val="0"/>
      <w:divBdr>
        <w:top w:val="none" w:sz="0" w:space="0" w:color="auto"/>
        <w:left w:val="none" w:sz="0" w:space="0" w:color="auto"/>
        <w:bottom w:val="none" w:sz="0" w:space="0" w:color="auto"/>
        <w:right w:val="none" w:sz="0" w:space="0" w:color="auto"/>
      </w:divBdr>
      <w:divsChild>
        <w:div w:id="6297978">
          <w:marLeft w:val="0"/>
          <w:marRight w:val="0"/>
          <w:marTop w:val="0"/>
          <w:marBottom w:val="0"/>
          <w:divBdr>
            <w:top w:val="none" w:sz="0" w:space="0" w:color="auto"/>
            <w:left w:val="none" w:sz="0" w:space="0" w:color="auto"/>
            <w:bottom w:val="none" w:sz="0" w:space="0" w:color="auto"/>
            <w:right w:val="none" w:sz="0" w:space="0" w:color="auto"/>
          </w:divBdr>
          <w:divsChild>
            <w:div w:id="784883201">
              <w:marLeft w:val="0"/>
              <w:marRight w:val="0"/>
              <w:marTop w:val="0"/>
              <w:marBottom w:val="0"/>
              <w:divBdr>
                <w:top w:val="none" w:sz="0" w:space="0" w:color="auto"/>
                <w:left w:val="none" w:sz="0" w:space="0" w:color="auto"/>
                <w:bottom w:val="none" w:sz="0" w:space="0" w:color="auto"/>
                <w:right w:val="none" w:sz="0" w:space="0" w:color="auto"/>
              </w:divBdr>
              <w:divsChild>
                <w:div w:id="1238704995">
                  <w:marLeft w:val="-92"/>
                  <w:marRight w:val="-92"/>
                  <w:marTop w:val="0"/>
                  <w:marBottom w:val="0"/>
                  <w:divBdr>
                    <w:top w:val="none" w:sz="0" w:space="0" w:color="auto"/>
                    <w:left w:val="none" w:sz="0" w:space="0" w:color="auto"/>
                    <w:bottom w:val="none" w:sz="0" w:space="0" w:color="auto"/>
                    <w:right w:val="none" w:sz="0" w:space="0" w:color="auto"/>
                  </w:divBdr>
                  <w:divsChild>
                    <w:div w:id="376929130">
                      <w:marLeft w:val="0"/>
                      <w:marRight w:val="0"/>
                      <w:marTop w:val="0"/>
                      <w:marBottom w:val="369"/>
                      <w:divBdr>
                        <w:top w:val="single" w:sz="4" w:space="9" w:color="E7E4DC"/>
                        <w:left w:val="single" w:sz="4" w:space="9" w:color="E7E4DC"/>
                        <w:bottom w:val="single" w:sz="4" w:space="5" w:color="E7E4DC"/>
                        <w:right w:val="single" w:sz="4" w:space="9" w:color="E7E4DC"/>
                      </w:divBdr>
                      <w:divsChild>
                        <w:div w:id="172769872">
                          <w:marLeft w:val="-92"/>
                          <w:marRight w:val="-92"/>
                          <w:marTop w:val="0"/>
                          <w:marBottom w:val="0"/>
                          <w:divBdr>
                            <w:top w:val="none" w:sz="0" w:space="0" w:color="auto"/>
                            <w:left w:val="none" w:sz="0" w:space="0" w:color="auto"/>
                            <w:bottom w:val="none" w:sz="0" w:space="0" w:color="auto"/>
                            <w:right w:val="none" w:sz="0" w:space="0" w:color="auto"/>
                          </w:divBdr>
                          <w:divsChild>
                            <w:div w:id="531185165">
                              <w:marLeft w:val="0"/>
                              <w:marRight w:val="0"/>
                              <w:marTop w:val="0"/>
                              <w:marBottom w:val="0"/>
                              <w:divBdr>
                                <w:top w:val="none" w:sz="0" w:space="0" w:color="auto"/>
                                <w:left w:val="none" w:sz="0" w:space="0" w:color="auto"/>
                                <w:bottom w:val="none" w:sz="0" w:space="0" w:color="auto"/>
                                <w:right w:val="none" w:sz="0" w:space="0" w:color="auto"/>
                              </w:divBdr>
                              <w:divsChild>
                                <w:div w:id="18864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27282">
      <w:bodyDiv w:val="1"/>
      <w:marLeft w:val="0"/>
      <w:marRight w:val="0"/>
      <w:marTop w:val="0"/>
      <w:marBottom w:val="0"/>
      <w:divBdr>
        <w:top w:val="none" w:sz="0" w:space="0" w:color="auto"/>
        <w:left w:val="none" w:sz="0" w:space="0" w:color="auto"/>
        <w:bottom w:val="none" w:sz="0" w:space="0" w:color="auto"/>
        <w:right w:val="none" w:sz="0" w:space="0" w:color="auto"/>
      </w:divBdr>
      <w:divsChild>
        <w:div w:id="667516028">
          <w:marLeft w:val="0"/>
          <w:marRight w:val="0"/>
          <w:marTop w:val="0"/>
          <w:marBottom w:val="0"/>
          <w:divBdr>
            <w:top w:val="none" w:sz="0" w:space="0" w:color="auto"/>
            <w:left w:val="none" w:sz="0" w:space="0" w:color="auto"/>
            <w:bottom w:val="none" w:sz="0" w:space="0" w:color="auto"/>
            <w:right w:val="none" w:sz="0" w:space="0" w:color="auto"/>
          </w:divBdr>
          <w:divsChild>
            <w:div w:id="1149127893">
              <w:marLeft w:val="0"/>
              <w:marRight w:val="0"/>
              <w:marTop w:val="0"/>
              <w:marBottom w:val="0"/>
              <w:divBdr>
                <w:top w:val="none" w:sz="0" w:space="0" w:color="auto"/>
                <w:left w:val="none" w:sz="0" w:space="0" w:color="auto"/>
                <w:bottom w:val="none" w:sz="0" w:space="0" w:color="auto"/>
                <w:right w:val="none" w:sz="0" w:space="0" w:color="auto"/>
              </w:divBdr>
              <w:divsChild>
                <w:div w:id="566958861">
                  <w:marLeft w:val="-92"/>
                  <w:marRight w:val="-92"/>
                  <w:marTop w:val="0"/>
                  <w:marBottom w:val="0"/>
                  <w:divBdr>
                    <w:top w:val="none" w:sz="0" w:space="0" w:color="auto"/>
                    <w:left w:val="none" w:sz="0" w:space="0" w:color="auto"/>
                    <w:bottom w:val="none" w:sz="0" w:space="0" w:color="auto"/>
                    <w:right w:val="none" w:sz="0" w:space="0" w:color="auto"/>
                  </w:divBdr>
                  <w:divsChild>
                    <w:div w:id="1275357165">
                      <w:marLeft w:val="0"/>
                      <w:marRight w:val="0"/>
                      <w:marTop w:val="0"/>
                      <w:marBottom w:val="369"/>
                      <w:divBdr>
                        <w:top w:val="single" w:sz="4" w:space="9" w:color="E7E4DC"/>
                        <w:left w:val="single" w:sz="4" w:space="9" w:color="E7E4DC"/>
                        <w:bottom w:val="single" w:sz="4" w:space="5" w:color="E7E4DC"/>
                        <w:right w:val="single" w:sz="4" w:space="9" w:color="E7E4DC"/>
                      </w:divBdr>
                      <w:divsChild>
                        <w:div w:id="2111778821">
                          <w:marLeft w:val="-92"/>
                          <w:marRight w:val="-92"/>
                          <w:marTop w:val="0"/>
                          <w:marBottom w:val="0"/>
                          <w:divBdr>
                            <w:top w:val="none" w:sz="0" w:space="0" w:color="auto"/>
                            <w:left w:val="none" w:sz="0" w:space="0" w:color="auto"/>
                            <w:bottom w:val="none" w:sz="0" w:space="0" w:color="auto"/>
                            <w:right w:val="none" w:sz="0" w:space="0" w:color="auto"/>
                          </w:divBdr>
                          <w:divsChild>
                            <w:div w:id="1079712963">
                              <w:marLeft w:val="0"/>
                              <w:marRight w:val="0"/>
                              <w:marTop w:val="0"/>
                              <w:marBottom w:val="0"/>
                              <w:divBdr>
                                <w:top w:val="none" w:sz="0" w:space="0" w:color="auto"/>
                                <w:left w:val="none" w:sz="0" w:space="0" w:color="auto"/>
                                <w:bottom w:val="none" w:sz="0" w:space="0" w:color="auto"/>
                                <w:right w:val="none" w:sz="0" w:space="0" w:color="auto"/>
                              </w:divBdr>
                              <w:divsChild>
                                <w:div w:id="15114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41443">
      <w:bodyDiv w:val="1"/>
      <w:marLeft w:val="0"/>
      <w:marRight w:val="0"/>
      <w:marTop w:val="0"/>
      <w:marBottom w:val="0"/>
      <w:divBdr>
        <w:top w:val="none" w:sz="0" w:space="0" w:color="auto"/>
        <w:left w:val="none" w:sz="0" w:space="0" w:color="auto"/>
        <w:bottom w:val="none" w:sz="0" w:space="0" w:color="auto"/>
        <w:right w:val="none" w:sz="0" w:space="0" w:color="auto"/>
      </w:divBdr>
      <w:divsChild>
        <w:div w:id="25259582">
          <w:marLeft w:val="0"/>
          <w:marRight w:val="0"/>
          <w:marTop w:val="0"/>
          <w:marBottom w:val="0"/>
          <w:divBdr>
            <w:top w:val="none" w:sz="0" w:space="0" w:color="auto"/>
            <w:left w:val="none" w:sz="0" w:space="0" w:color="auto"/>
            <w:bottom w:val="none" w:sz="0" w:space="0" w:color="auto"/>
            <w:right w:val="none" w:sz="0" w:space="0" w:color="auto"/>
          </w:divBdr>
          <w:divsChild>
            <w:div w:id="1465154765">
              <w:marLeft w:val="0"/>
              <w:marRight w:val="0"/>
              <w:marTop w:val="0"/>
              <w:marBottom w:val="0"/>
              <w:divBdr>
                <w:top w:val="none" w:sz="0" w:space="0" w:color="auto"/>
                <w:left w:val="none" w:sz="0" w:space="0" w:color="auto"/>
                <w:bottom w:val="none" w:sz="0" w:space="0" w:color="auto"/>
                <w:right w:val="none" w:sz="0" w:space="0" w:color="auto"/>
              </w:divBdr>
              <w:divsChild>
                <w:div w:id="1766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4300">
      <w:bodyDiv w:val="1"/>
      <w:marLeft w:val="0"/>
      <w:marRight w:val="0"/>
      <w:marTop w:val="0"/>
      <w:marBottom w:val="0"/>
      <w:divBdr>
        <w:top w:val="none" w:sz="0" w:space="0" w:color="auto"/>
        <w:left w:val="none" w:sz="0" w:space="0" w:color="auto"/>
        <w:bottom w:val="none" w:sz="0" w:space="0" w:color="auto"/>
        <w:right w:val="none" w:sz="0" w:space="0" w:color="auto"/>
      </w:divBdr>
      <w:divsChild>
        <w:div w:id="795568718">
          <w:marLeft w:val="0"/>
          <w:marRight w:val="0"/>
          <w:marTop w:val="0"/>
          <w:marBottom w:val="0"/>
          <w:divBdr>
            <w:top w:val="none" w:sz="0" w:space="0" w:color="auto"/>
            <w:left w:val="none" w:sz="0" w:space="0" w:color="auto"/>
            <w:bottom w:val="none" w:sz="0" w:space="0" w:color="auto"/>
            <w:right w:val="none" w:sz="0" w:space="0" w:color="auto"/>
          </w:divBdr>
          <w:divsChild>
            <w:div w:id="666058200">
              <w:marLeft w:val="0"/>
              <w:marRight w:val="0"/>
              <w:marTop w:val="0"/>
              <w:marBottom w:val="0"/>
              <w:divBdr>
                <w:top w:val="none" w:sz="0" w:space="0" w:color="auto"/>
                <w:left w:val="none" w:sz="0" w:space="0" w:color="auto"/>
                <w:bottom w:val="none" w:sz="0" w:space="0" w:color="auto"/>
                <w:right w:val="none" w:sz="0" w:space="0" w:color="auto"/>
              </w:divBdr>
              <w:divsChild>
                <w:div w:id="1795515023">
                  <w:marLeft w:val="-92"/>
                  <w:marRight w:val="-92"/>
                  <w:marTop w:val="0"/>
                  <w:marBottom w:val="0"/>
                  <w:divBdr>
                    <w:top w:val="none" w:sz="0" w:space="0" w:color="auto"/>
                    <w:left w:val="none" w:sz="0" w:space="0" w:color="auto"/>
                    <w:bottom w:val="none" w:sz="0" w:space="0" w:color="auto"/>
                    <w:right w:val="none" w:sz="0" w:space="0" w:color="auto"/>
                  </w:divBdr>
                  <w:divsChild>
                    <w:div w:id="218201983">
                      <w:marLeft w:val="0"/>
                      <w:marRight w:val="0"/>
                      <w:marTop w:val="0"/>
                      <w:marBottom w:val="369"/>
                      <w:divBdr>
                        <w:top w:val="single" w:sz="4" w:space="9" w:color="E7E4DC"/>
                        <w:left w:val="single" w:sz="4" w:space="9" w:color="E7E4DC"/>
                        <w:bottom w:val="single" w:sz="4" w:space="5" w:color="E7E4DC"/>
                        <w:right w:val="single" w:sz="4" w:space="9" w:color="E7E4DC"/>
                      </w:divBdr>
                      <w:divsChild>
                        <w:div w:id="2025280218">
                          <w:marLeft w:val="-92"/>
                          <w:marRight w:val="-92"/>
                          <w:marTop w:val="0"/>
                          <w:marBottom w:val="0"/>
                          <w:divBdr>
                            <w:top w:val="none" w:sz="0" w:space="0" w:color="auto"/>
                            <w:left w:val="none" w:sz="0" w:space="0" w:color="auto"/>
                            <w:bottom w:val="none" w:sz="0" w:space="0" w:color="auto"/>
                            <w:right w:val="none" w:sz="0" w:space="0" w:color="auto"/>
                          </w:divBdr>
                          <w:divsChild>
                            <w:div w:id="1888451616">
                              <w:marLeft w:val="0"/>
                              <w:marRight w:val="0"/>
                              <w:marTop w:val="0"/>
                              <w:marBottom w:val="0"/>
                              <w:divBdr>
                                <w:top w:val="none" w:sz="0" w:space="0" w:color="auto"/>
                                <w:left w:val="none" w:sz="0" w:space="0" w:color="auto"/>
                                <w:bottom w:val="none" w:sz="0" w:space="0" w:color="auto"/>
                                <w:right w:val="none" w:sz="0" w:space="0" w:color="auto"/>
                              </w:divBdr>
                              <w:divsChild>
                                <w:div w:id="692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04084">
      <w:bodyDiv w:val="1"/>
      <w:marLeft w:val="0"/>
      <w:marRight w:val="0"/>
      <w:marTop w:val="0"/>
      <w:marBottom w:val="0"/>
      <w:divBdr>
        <w:top w:val="none" w:sz="0" w:space="0" w:color="auto"/>
        <w:left w:val="none" w:sz="0" w:space="0" w:color="auto"/>
        <w:bottom w:val="none" w:sz="0" w:space="0" w:color="auto"/>
        <w:right w:val="none" w:sz="0" w:space="0" w:color="auto"/>
      </w:divBdr>
      <w:divsChild>
        <w:div w:id="1934583744">
          <w:marLeft w:val="0"/>
          <w:marRight w:val="0"/>
          <w:marTop w:val="0"/>
          <w:marBottom w:val="0"/>
          <w:divBdr>
            <w:top w:val="none" w:sz="0" w:space="0" w:color="auto"/>
            <w:left w:val="none" w:sz="0" w:space="0" w:color="auto"/>
            <w:bottom w:val="none" w:sz="0" w:space="0" w:color="auto"/>
            <w:right w:val="none" w:sz="0" w:space="0" w:color="auto"/>
          </w:divBdr>
          <w:divsChild>
            <w:div w:id="222719433">
              <w:marLeft w:val="0"/>
              <w:marRight w:val="0"/>
              <w:marTop w:val="0"/>
              <w:marBottom w:val="0"/>
              <w:divBdr>
                <w:top w:val="none" w:sz="0" w:space="0" w:color="auto"/>
                <w:left w:val="none" w:sz="0" w:space="0" w:color="auto"/>
                <w:bottom w:val="none" w:sz="0" w:space="0" w:color="auto"/>
                <w:right w:val="none" w:sz="0" w:space="0" w:color="auto"/>
              </w:divBdr>
              <w:divsChild>
                <w:div w:id="1973360582">
                  <w:marLeft w:val="-92"/>
                  <w:marRight w:val="-92"/>
                  <w:marTop w:val="0"/>
                  <w:marBottom w:val="0"/>
                  <w:divBdr>
                    <w:top w:val="none" w:sz="0" w:space="0" w:color="auto"/>
                    <w:left w:val="none" w:sz="0" w:space="0" w:color="auto"/>
                    <w:bottom w:val="none" w:sz="0" w:space="0" w:color="auto"/>
                    <w:right w:val="none" w:sz="0" w:space="0" w:color="auto"/>
                  </w:divBdr>
                  <w:divsChild>
                    <w:div w:id="1088772349">
                      <w:marLeft w:val="0"/>
                      <w:marRight w:val="0"/>
                      <w:marTop w:val="0"/>
                      <w:marBottom w:val="369"/>
                      <w:divBdr>
                        <w:top w:val="single" w:sz="4" w:space="9" w:color="E7E4DC"/>
                        <w:left w:val="single" w:sz="4" w:space="9" w:color="E7E4DC"/>
                        <w:bottom w:val="single" w:sz="4" w:space="5" w:color="E7E4DC"/>
                        <w:right w:val="single" w:sz="4" w:space="9" w:color="E7E4DC"/>
                      </w:divBdr>
                      <w:divsChild>
                        <w:div w:id="970599535">
                          <w:marLeft w:val="-92"/>
                          <w:marRight w:val="-92"/>
                          <w:marTop w:val="0"/>
                          <w:marBottom w:val="0"/>
                          <w:divBdr>
                            <w:top w:val="none" w:sz="0" w:space="0" w:color="auto"/>
                            <w:left w:val="none" w:sz="0" w:space="0" w:color="auto"/>
                            <w:bottom w:val="none" w:sz="0" w:space="0" w:color="auto"/>
                            <w:right w:val="none" w:sz="0" w:space="0" w:color="auto"/>
                          </w:divBdr>
                          <w:divsChild>
                            <w:div w:id="1993942804">
                              <w:marLeft w:val="0"/>
                              <w:marRight w:val="0"/>
                              <w:marTop w:val="0"/>
                              <w:marBottom w:val="0"/>
                              <w:divBdr>
                                <w:top w:val="none" w:sz="0" w:space="0" w:color="auto"/>
                                <w:left w:val="none" w:sz="0" w:space="0" w:color="auto"/>
                                <w:bottom w:val="none" w:sz="0" w:space="0" w:color="auto"/>
                                <w:right w:val="none" w:sz="0" w:space="0" w:color="auto"/>
                              </w:divBdr>
                              <w:divsChild>
                                <w:div w:id="254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1774">
      <w:bodyDiv w:val="1"/>
      <w:marLeft w:val="0"/>
      <w:marRight w:val="0"/>
      <w:marTop w:val="0"/>
      <w:marBottom w:val="0"/>
      <w:divBdr>
        <w:top w:val="none" w:sz="0" w:space="0" w:color="auto"/>
        <w:left w:val="none" w:sz="0" w:space="0" w:color="auto"/>
        <w:bottom w:val="none" w:sz="0" w:space="0" w:color="auto"/>
        <w:right w:val="none" w:sz="0" w:space="0" w:color="auto"/>
      </w:divBdr>
      <w:divsChild>
        <w:div w:id="50421893">
          <w:marLeft w:val="0"/>
          <w:marRight w:val="0"/>
          <w:marTop w:val="0"/>
          <w:marBottom w:val="0"/>
          <w:divBdr>
            <w:top w:val="none" w:sz="0" w:space="0" w:color="auto"/>
            <w:left w:val="none" w:sz="0" w:space="0" w:color="auto"/>
            <w:bottom w:val="none" w:sz="0" w:space="0" w:color="auto"/>
            <w:right w:val="none" w:sz="0" w:space="0" w:color="auto"/>
          </w:divBdr>
          <w:divsChild>
            <w:div w:id="1799183516">
              <w:marLeft w:val="0"/>
              <w:marRight w:val="0"/>
              <w:marTop w:val="0"/>
              <w:marBottom w:val="0"/>
              <w:divBdr>
                <w:top w:val="none" w:sz="0" w:space="0" w:color="auto"/>
                <w:left w:val="none" w:sz="0" w:space="0" w:color="auto"/>
                <w:bottom w:val="none" w:sz="0" w:space="0" w:color="auto"/>
                <w:right w:val="none" w:sz="0" w:space="0" w:color="auto"/>
              </w:divBdr>
              <w:divsChild>
                <w:div w:id="1085878375">
                  <w:marLeft w:val="-92"/>
                  <w:marRight w:val="-92"/>
                  <w:marTop w:val="0"/>
                  <w:marBottom w:val="0"/>
                  <w:divBdr>
                    <w:top w:val="none" w:sz="0" w:space="0" w:color="auto"/>
                    <w:left w:val="none" w:sz="0" w:space="0" w:color="auto"/>
                    <w:bottom w:val="none" w:sz="0" w:space="0" w:color="auto"/>
                    <w:right w:val="none" w:sz="0" w:space="0" w:color="auto"/>
                  </w:divBdr>
                  <w:divsChild>
                    <w:div w:id="2066949498">
                      <w:marLeft w:val="0"/>
                      <w:marRight w:val="0"/>
                      <w:marTop w:val="0"/>
                      <w:marBottom w:val="369"/>
                      <w:divBdr>
                        <w:top w:val="single" w:sz="4" w:space="9" w:color="E7E4DC"/>
                        <w:left w:val="single" w:sz="4" w:space="9" w:color="E7E4DC"/>
                        <w:bottom w:val="single" w:sz="4" w:space="5" w:color="E7E4DC"/>
                        <w:right w:val="single" w:sz="4" w:space="9" w:color="E7E4DC"/>
                      </w:divBdr>
                      <w:divsChild>
                        <w:div w:id="1847135002">
                          <w:marLeft w:val="-92"/>
                          <w:marRight w:val="-92"/>
                          <w:marTop w:val="0"/>
                          <w:marBottom w:val="0"/>
                          <w:divBdr>
                            <w:top w:val="none" w:sz="0" w:space="0" w:color="auto"/>
                            <w:left w:val="none" w:sz="0" w:space="0" w:color="auto"/>
                            <w:bottom w:val="none" w:sz="0" w:space="0" w:color="auto"/>
                            <w:right w:val="none" w:sz="0" w:space="0" w:color="auto"/>
                          </w:divBdr>
                          <w:divsChild>
                            <w:div w:id="1288853069">
                              <w:marLeft w:val="0"/>
                              <w:marRight w:val="0"/>
                              <w:marTop w:val="0"/>
                              <w:marBottom w:val="0"/>
                              <w:divBdr>
                                <w:top w:val="none" w:sz="0" w:space="0" w:color="auto"/>
                                <w:left w:val="none" w:sz="0" w:space="0" w:color="auto"/>
                                <w:bottom w:val="none" w:sz="0" w:space="0" w:color="auto"/>
                                <w:right w:val="none" w:sz="0" w:space="0" w:color="auto"/>
                              </w:divBdr>
                              <w:divsChild>
                                <w:div w:id="4931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2512">
      <w:bodyDiv w:val="1"/>
      <w:marLeft w:val="0"/>
      <w:marRight w:val="0"/>
      <w:marTop w:val="0"/>
      <w:marBottom w:val="0"/>
      <w:divBdr>
        <w:top w:val="none" w:sz="0" w:space="0" w:color="auto"/>
        <w:left w:val="none" w:sz="0" w:space="0" w:color="auto"/>
        <w:bottom w:val="none" w:sz="0" w:space="0" w:color="auto"/>
        <w:right w:val="none" w:sz="0" w:space="0" w:color="auto"/>
      </w:divBdr>
      <w:divsChild>
        <w:div w:id="1528368161">
          <w:marLeft w:val="0"/>
          <w:marRight w:val="0"/>
          <w:marTop w:val="0"/>
          <w:marBottom w:val="0"/>
          <w:divBdr>
            <w:top w:val="none" w:sz="0" w:space="0" w:color="auto"/>
            <w:left w:val="none" w:sz="0" w:space="0" w:color="auto"/>
            <w:bottom w:val="none" w:sz="0" w:space="0" w:color="auto"/>
            <w:right w:val="none" w:sz="0" w:space="0" w:color="auto"/>
          </w:divBdr>
          <w:divsChild>
            <w:div w:id="1069577550">
              <w:marLeft w:val="0"/>
              <w:marRight w:val="0"/>
              <w:marTop w:val="0"/>
              <w:marBottom w:val="0"/>
              <w:divBdr>
                <w:top w:val="none" w:sz="0" w:space="0" w:color="auto"/>
                <w:left w:val="none" w:sz="0" w:space="0" w:color="auto"/>
                <w:bottom w:val="none" w:sz="0" w:space="0" w:color="auto"/>
                <w:right w:val="none" w:sz="0" w:space="0" w:color="auto"/>
              </w:divBdr>
              <w:divsChild>
                <w:div w:id="544414183">
                  <w:marLeft w:val="-92"/>
                  <w:marRight w:val="-92"/>
                  <w:marTop w:val="0"/>
                  <w:marBottom w:val="0"/>
                  <w:divBdr>
                    <w:top w:val="none" w:sz="0" w:space="0" w:color="auto"/>
                    <w:left w:val="none" w:sz="0" w:space="0" w:color="auto"/>
                    <w:bottom w:val="none" w:sz="0" w:space="0" w:color="auto"/>
                    <w:right w:val="none" w:sz="0" w:space="0" w:color="auto"/>
                  </w:divBdr>
                  <w:divsChild>
                    <w:div w:id="285507200">
                      <w:marLeft w:val="0"/>
                      <w:marRight w:val="0"/>
                      <w:marTop w:val="0"/>
                      <w:marBottom w:val="369"/>
                      <w:divBdr>
                        <w:top w:val="single" w:sz="4" w:space="9" w:color="E7E4DC"/>
                        <w:left w:val="single" w:sz="4" w:space="9" w:color="E7E4DC"/>
                        <w:bottom w:val="single" w:sz="4" w:space="5" w:color="E7E4DC"/>
                        <w:right w:val="single" w:sz="4" w:space="9" w:color="E7E4DC"/>
                      </w:divBdr>
                      <w:divsChild>
                        <w:div w:id="1449859741">
                          <w:marLeft w:val="-92"/>
                          <w:marRight w:val="-92"/>
                          <w:marTop w:val="0"/>
                          <w:marBottom w:val="0"/>
                          <w:divBdr>
                            <w:top w:val="none" w:sz="0" w:space="0" w:color="auto"/>
                            <w:left w:val="none" w:sz="0" w:space="0" w:color="auto"/>
                            <w:bottom w:val="none" w:sz="0" w:space="0" w:color="auto"/>
                            <w:right w:val="none" w:sz="0" w:space="0" w:color="auto"/>
                          </w:divBdr>
                          <w:divsChild>
                            <w:div w:id="1104879380">
                              <w:marLeft w:val="0"/>
                              <w:marRight w:val="0"/>
                              <w:marTop w:val="0"/>
                              <w:marBottom w:val="0"/>
                              <w:divBdr>
                                <w:top w:val="none" w:sz="0" w:space="0" w:color="auto"/>
                                <w:left w:val="none" w:sz="0" w:space="0" w:color="auto"/>
                                <w:bottom w:val="none" w:sz="0" w:space="0" w:color="auto"/>
                                <w:right w:val="none" w:sz="0" w:space="0" w:color="auto"/>
                              </w:divBdr>
                              <w:divsChild>
                                <w:div w:id="17785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146193">
      <w:bodyDiv w:val="1"/>
      <w:marLeft w:val="0"/>
      <w:marRight w:val="0"/>
      <w:marTop w:val="0"/>
      <w:marBottom w:val="0"/>
      <w:divBdr>
        <w:top w:val="none" w:sz="0" w:space="0" w:color="auto"/>
        <w:left w:val="none" w:sz="0" w:space="0" w:color="auto"/>
        <w:bottom w:val="none" w:sz="0" w:space="0" w:color="auto"/>
        <w:right w:val="none" w:sz="0" w:space="0" w:color="auto"/>
      </w:divBdr>
      <w:divsChild>
        <w:div w:id="376781881">
          <w:marLeft w:val="0"/>
          <w:marRight w:val="0"/>
          <w:marTop w:val="0"/>
          <w:marBottom w:val="0"/>
          <w:divBdr>
            <w:top w:val="none" w:sz="0" w:space="0" w:color="auto"/>
            <w:left w:val="none" w:sz="0" w:space="0" w:color="auto"/>
            <w:bottom w:val="none" w:sz="0" w:space="0" w:color="auto"/>
            <w:right w:val="none" w:sz="0" w:space="0" w:color="auto"/>
          </w:divBdr>
          <w:divsChild>
            <w:div w:id="2096854118">
              <w:marLeft w:val="0"/>
              <w:marRight w:val="0"/>
              <w:marTop w:val="0"/>
              <w:marBottom w:val="0"/>
              <w:divBdr>
                <w:top w:val="none" w:sz="0" w:space="0" w:color="auto"/>
                <w:left w:val="none" w:sz="0" w:space="0" w:color="auto"/>
                <w:bottom w:val="none" w:sz="0" w:space="0" w:color="auto"/>
                <w:right w:val="none" w:sz="0" w:space="0" w:color="auto"/>
              </w:divBdr>
              <w:divsChild>
                <w:div w:id="770662573">
                  <w:marLeft w:val="-92"/>
                  <w:marRight w:val="-92"/>
                  <w:marTop w:val="0"/>
                  <w:marBottom w:val="0"/>
                  <w:divBdr>
                    <w:top w:val="none" w:sz="0" w:space="0" w:color="auto"/>
                    <w:left w:val="none" w:sz="0" w:space="0" w:color="auto"/>
                    <w:bottom w:val="none" w:sz="0" w:space="0" w:color="auto"/>
                    <w:right w:val="none" w:sz="0" w:space="0" w:color="auto"/>
                  </w:divBdr>
                  <w:divsChild>
                    <w:div w:id="1818719168">
                      <w:marLeft w:val="0"/>
                      <w:marRight w:val="0"/>
                      <w:marTop w:val="0"/>
                      <w:marBottom w:val="369"/>
                      <w:divBdr>
                        <w:top w:val="single" w:sz="4" w:space="9" w:color="E7E4DC"/>
                        <w:left w:val="single" w:sz="4" w:space="9" w:color="E7E4DC"/>
                        <w:bottom w:val="single" w:sz="4" w:space="5" w:color="E7E4DC"/>
                        <w:right w:val="single" w:sz="4" w:space="9" w:color="E7E4DC"/>
                      </w:divBdr>
                      <w:divsChild>
                        <w:div w:id="1816947258">
                          <w:marLeft w:val="-92"/>
                          <w:marRight w:val="-92"/>
                          <w:marTop w:val="0"/>
                          <w:marBottom w:val="0"/>
                          <w:divBdr>
                            <w:top w:val="none" w:sz="0" w:space="0" w:color="auto"/>
                            <w:left w:val="none" w:sz="0" w:space="0" w:color="auto"/>
                            <w:bottom w:val="none" w:sz="0" w:space="0" w:color="auto"/>
                            <w:right w:val="none" w:sz="0" w:space="0" w:color="auto"/>
                          </w:divBdr>
                          <w:divsChild>
                            <w:div w:id="894589394">
                              <w:marLeft w:val="0"/>
                              <w:marRight w:val="0"/>
                              <w:marTop w:val="0"/>
                              <w:marBottom w:val="0"/>
                              <w:divBdr>
                                <w:top w:val="none" w:sz="0" w:space="0" w:color="auto"/>
                                <w:left w:val="none" w:sz="0" w:space="0" w:color="auto"/>
                                <w:bottom w:val="none" w:sz="0" w:space="0" w:color="auto"/>
                                <w:right w:val="none" w:sz="0" w:space="0" w:color="auto"/>
                              </w:divBdr>
                              <w:divsChild>
                                <w:div w:id="851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4549">
      <w:bodyDiv w:val="1"/>
      <w:marLeft w:val="0"/>
      <w:marRight w:val="0"/>
      <w:marTop w:val="0"/>
      <w:marBottom w:val="0"/>
      <w:divBdr>
        <w:top w:val="none" w:sz="0" w:space="0" w:color="auto"/>
        <w:left w:val="none" w:sz="0" w:space="0" w:color="auto"/>
        <w:bottom w:val="none" w:sz="0" w:space="0" w:color="auto"/>
        <w:right w:val="none" w:sz="0" w:space="0" w:color="auto"/>
      </w:divBdr>
      <w:divsChild>
        <w:div w:id="1799646475">
          <w:marLeft w:val="0"/>
          <w:marRight w:val="0"/>
          <w:marTop w:val="0"/>
          <w:marBottom w:val="0"/>
          <w:divBdr>
            <w:top w:val="none" w:sz="0" w:space="0" w:color="auto"/>
            <w:left w:val="none" w:sz="0" w:space="0" w:color="auto"/>
            <w:bottom w:val="none" w:sz="0" w:space="0" w:color="auto"/>
            <w:right w:val="none" w:sz="0" w:space="0" w:color="auto"/>
          </w:divBdr>
          <w:divsChild>
            <w:div w:id="1399087747">
              <w:marLeft w:val="0"/>
              <w:marRight w:val="0"/>
              <w:marTop w:val="0"/>
              <w:marBottom w:val="0"/>
              <w:divBdr>
                <w:top w:val="none" w:sz="0" w:space="0" w:color="auto"/>
                <w:left w:val="none" w:sz="0" w:space="0" w:color="auto"/>
                <w:bottom w:val="none" w:sz="0" w:space="0" w:color="auto"/>
                <w:right w:val="none" w:sz="0" w:space="0" w:color="auto"/>
              </w:divBdr>
              <w:divsChild>
                <w:div w:id="219706912">
                  <w:marLeft w:val="-92"/>
                  <w:marRight w:val="-92"/>
                  <w:marTop w:val="0"/>
                  <w:marBottom w:val="0"/>
                  <w:divBdr>
                    <w:top w:val="none" w:sz="0" w:space="0" w:color="auto"/>
                    <w:left w:val="none" w:sz="0" w:space="0" w:color="auto"/>
                    <w:bottom w:val="none" w:sz="0" w:space="0" w:color="auto"/>
                    <w:right w:val="none" w:sz="0" w:space="0" w:color="auto"/>
                  </w:divBdr>
                  <w:divsChild>
                    <w:div w:id="520437051">
                      <w:marLeft w:val="0"/>
                      <w:marRight w:val="0"/>
                      <w:marTop w:val="0"/>
                      <w:marBottom w:val="369"/>
                      <w:divBdr>
                        <w:top w:val="single" w:sz="4" w:space="9" w:color="E7E4DC"/>
                        <w:left w:val="single" w:sz="4" w:space="9" w:color="E7E4DC"/>
                        <w:bottom w:val="single" w:sz="4" w:space="5" w:color="E7E4DC"/>
                        <w:right w:val="single" w:sz="4" w:space="9" w:color="E7E4DC"/>
                      </w:divBdr>
                      <w:divsChild>
                        <w:div w:id="536234450">
                          <w:marLeft w:val="-92"/>
                          <w:marRight w:val="-92"/>
                          <w:marTop w:val="0"/>
                          <w:marBottom w:val="0"/>
                          <w:divBdr>
                            <w:top w:val="none" w:sz="0" w:space="0" w:color="auto"/>
                            <w:left w:val="none" w:sz="0" w:space="0" w:color="auto"/>
                            <w:bottom w:val="none" w:sz="0" w:space="0" w:color="auto"/>
                            <w:right w:val="none" w:sz="0" w:space="0" w:color="auto"/>
                          </w:divBdr>
                          <w:divsChild>
                            <w:div w:id="468282103">
                              <w:marLeft w:val="0"/>
                              <w:marRight w:val="0"/>
                              <w:marTop w:val="0"/>
                              <w:marBottom w:val="0"/>
                              <w:divBdr>
                                <w:top w:val="none" w:sz="0" w:space="0" w:color="auto"/>
                                <w:left w:val="none" w:sz="0" w:space="0" w:color="auto"/>
                                <w:bottom w:val="none" w:sz="0" w:space="0" w:color="auto"/>
                                <w:right w:val="none" w:sz="0" w:space="0" w:color="auto"/>
                              </w:divBdr>
                              <w:divsChild>
                                <w:div w:id="6682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67535">
      <w:bodyDiv w:val="1"/>
      <w:marLeft w:val="0"/>
      <w:marRight w:val="0"/>
      <w:marTop w:val="0"/>
      <w:marBottom w:val="0"/>
      <w:divBdr>
        <w:top w:val="none" w:sz="0" w:space="0" w:color="auto"/>
        <w:left w:val="none" w:sz="0" w:space="0" w:color="auto"/>
        <w:bottom w:val="none" w:sz="0" w:space="0" w:color="auto"/>
        <w:right w:val="none" w:sz="0" w:space="0" w:color="auto"/>
      </w:divBdr>
      <w:divsChild>
        <w:div w:id="708143641">
          <w:marLeft w:val="0"/>
          <w:marRight w:val="0"/>
          <w:marTop w:val="0"/>
          <w:marBottom w:val="0"/>
          <w:divBdr>
            <w:top w:val="none" w:sz="0" w:space="0" w:color="auto"/>
            <w:left w:val="none" w:sz="0" w:space="0" w:color="auto"/>
            <w:bottom w:val="none" w:sz="0" w:space="0" w:color="auto"/>
            <w:right w:val="none" w:sz="0" w:space="0" w:color="auto"/>
          </w:divBdr>
          <w:divsChild>
            <w:div w:id="552927763">
              <w:marLeft w:val="0"/>
              <w:marRight w:val="0"/>
              <w:marTop w:val="0"/>
              <w:marBottom w:val="0"/>
              <w:divBdr>
                <w:top w:val="none" w:sz="0" w:space="0" w:color="auto"/>
                <w:left w:val="none" w:sz="0" w:space="0" w:color="auto"/>
                <w:bottom w:val="none" w:sz="0" w:space="0" w:color="auto"/>
                <w:right w:val="none" w:sz="0" w:space="0" w:color="auto"/>
              </w:divBdr>
              <w:divsChild>
                <w:div w:id="1073429956">
                  <w:marLeft w:val="-92"/>
                  <w:marRight w:val="-92"/>
                  <w:marTop w:val="0"/>
                  <w:marBottom w:val="0"/>
                  <w:divBdr>
                    <w:top w:val="none" w:sz="0" w:space="0" w:color="auto"/>
                    <w:left w:val="none" w:sz="0" w:space="0" w:color="auto"/>
                    <w:bottom w:val="none" w:sz="0" w:space="0" w:color="auto"/>
                    <w:right w:val="none" w:sz="0" w:space="0" w:color="auto"/>
                  </w:divBdr>
                  <w:divsChild>
                    <w:div w:id="20861269">
                      <w:marLeft w:val="0"/>
                      <w:marRight w:val="0"/>
                      <w:marTop w:val="0"/>
                      <w:marBottom w:val="369"/>
                      <w:divBdr>
                        <w:top w:val="single" w:sz="4" w:space="9" w:color="E7E4DC"/>
                        <w:left w:val="single" w:sz="4" w:space="9" w:color="E7E4DC"/>
                        <w:bottom w:val="single" w:sz="4" w:space="5" w:color="E7E4DC"/>
                        <w:right w:val="single" w:sz="4" w:space="9" w:color="E7E4DC"/>
                      </w:divBdr>
                      <w:divsChild>
                        <w:div w:id="246306986">
                          <w:marLeft w:val="-92"/>
                          <w:marRight w:val="-92"/>
                          <w:marTop w:val="0"/>
                          <w:marBottom w:val="0"/>
                          <w:divBdr>
                            <w:top w:val="none" w:sz="0" w:space="0" w:color="auto"/>
                            <w:left w:val="none" w:sz="0" w:space="0" w:color="auto"/>
                            <w:bottom w:val="none" w:sz="0" w:space="0" w:color="auto"/>
                            <w:right w:val="none" w:sz="0" w:space="0" w:color="auto"/>
                          </w:divBdr>
                          <w:divsChild>
                            <w:div w:id="2055419338">
                              <w:marLeft w:val="0"/>
                              <w:marRight w:val="0"/>
                              <w:marTop w:val="0"/>
                              <w:marBottom w:val="0"/>
                              <w:divBdr>
                                <w:top w:val="none" w:sz="0" w:space="0" w:color="auto"/>
                                <w:left w:val="none" w:sz="0" w:space="0" w:color="auto"/>
                                <w:bottom w:val="none" w:sz="0" w:space="0" w:color="auto"/>
                                <w:right w:val="none" w:sz="0" w:space="0" w:color="auto"/>
                              </w:divBdr>
                              <w:divsChild>
                                <w:div w:id="3945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18357">
      <w:bodyDiv w:val="1"/>
      <w:marLeft w:val="0"/>
      <w:marRight w:val="0"/>
      <w:marTop w:val="0"/>
      <w:marBottom w:val="0"/>
      <w:divBdr>
        <w:top w:val="none" w:sz="0" w:space="0" w:color="auto"/>
        <w:left w:val="none" w:sz="0" w:space="0" w:color="auto"/>
        <w:bottom w:val="none" w:sz="0" w:space="0" w:color="auto"/>
        <w:right w:val="none" w:sz="0" w:space="0" w:color="auto"/>
      </w:divBdr>
      <w:divsChild>
        <w:div w:id="790779102">
          <w:marLeft w:val="0"/>
          <w:marRight w:val="0"/>
          <w:marTop w:val="0"/>
          <w:marBottom w:val="0"/>
          <w:divBdr>
            <w:top w:val="none" w:sz="0" w:space="0" w:color="auto"/>
            <w:left w:val="none" w:sz="0" w:space="0" w:color="auto"/>
            <w:bottom w:val="none" w:sz="0" w:space="0" w:color="auto"/>
            <w:right w:val="none" w:sz="0" w:space="0" w:color="auto"/>
          </w:divBdr>
          <w:divsChild>
            <w:div w:id="334771725">
              <w:marLeft w:val="0"/>
              <w:marRight w:val="0"/>
              <w:marTop w:val="0"/>
              <w:marBottom w:val="0"/>
              <w:divBdr>
                <w:top w:val="none" w:sz="0" w:space="0" w:color="auto"/>
                <w:left w:val="none" w:sz="0" w:space="0" w:color="auto"/>
                <w:bottom w:val="none" w:sz="0" w:space="0" w:color="auto"/>
                <w:right w:val="none" w:sz="0" w:space="0" w:color="auto"/>
              </w:divBdr>
              <w:divsChild>
                <w:div w:id="77752918">
                  <w:marLeft w:val="-92"/>
                  <w:marRight w:val="-92"/>
                  <w:marTop w:val="0"/>
                  <w:marBottom w:val="0"/>
                  <w:divBdr>
                    <w:top w:val="none" w:sz="0" w:space="0" w:color="auto"/>
                    <w:left w:val="none" w:sz="0" w:space="0" w:color="auto"/>
                    <w:bottom w:val="none" w:sz="0" w:space="0" w:color="auto"/>
                    <w:right w:val="none" w:sz="0" w:space="0" w:color="auto"/>
                  </w:divBdr>
                  <w:divsChild>
                    <w:div w:id="1017653237">
                      <w:marLeft w:val="0"/>
                      <w:marRight w:val="0"/>
                      <w:marTop w:val="0"/>
                      <w:marBottom w:val="369"/>
                      <w:divBdr>
                        <w:top w:val="single" w:sz="4" w:space="9" w:color="E7E4DC"/>
                        <w:left w:val="single" w:sz="4" w:space="9" w:color="E7E4DC"/>
                        <w:bottom w:val="single" w:sz="4" w:space="5" w:color="E7E4DC"/>
                        <w:right w:val="single" w:sz="4" w:space="9" w:color="E7E4DC"/>
                      </w:divBdr>
                      <w:divsChild>
                        <w:div w:id="1102725393">
                          <w:marLeft w:val="-92"/>
                          <w:marRight w:val="-92"/>
                          <w:marTop w:val="0"/>
                          <w:marBottom w:val="0"/>
                          <w:divBdr>
                            <w:top w:val="none" w:sz="0" w:space="0" w:color="auto"/>
                            <w:left w:val="none" w:sz="0" w:space="0" w:color="auto"/>
                            <w:bottom w:val="none" w:sz="0" w:space="0" w:color="auto"/>
                            <w:right w:val="none" w:sz="0" w:space="0" w:color="auto"/>
                          </w:divBdr>
                          <w:divsChild>
                            <w:div w:id="656613553">
                              <w:marLeft w:val="0"/>
                              <w:marRight w:val="0"/>
                              <w:marTop w:val="0"/>
                              <w:marBottom w:val="0"/>
                              <w:divBdr>
                                <w:top w:val="none" w:sz="0" w:space="0" w:color="auto"/>
                                <w:left w:val="none" w:sz="0" w:space="0" w:color="auto"/>
                                <w:bottom w:val="none" w:sz="0" w:space="0" w:color="auto"/>
                                <w:right w:val="none" w:sz="0" w:space="0" w:color="auto"/>
                              </w:divBdr>
                              <w:divsChild>
                                <w:div w:id="87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750784">
      <w:bodyDiv w:val="1"/>
      <w:marLeft w:val="0"/>
      <w:marRight w:val="0"/>
      <w:marTop w:val="0"/>
      <w:marBottom w:val="0"/>
      <w:divBdr>
        <w:top w:val="none" w:sz="0" w:space="0" w:color="auto"/>
        <w:left w:val="none" w:sz="0" w:space="0" w:color="auto"/>
        <w:bottom w:val="none" w:sz="0" w:space="0" w:color="auto"/>
        <w:right w:val="none" w:sz="0" w:space="0" w:color="auto"/>
      </w:divBdr>
      <w:divsChild>
        <w:div w:id="110325607">
          <w:marLeft w:val="0"/>
          <w:marRight w:val="0"/>
          <w:marTop w:val="0"/>
          <w:marBottom w:val="0"/>
          <w:divBdr>
            <w:top w:val="none" w:sz="0" w:space="0" w:color="auto"/>
            <w:left w:val="none" w:sz="0" w:space="0" w:color="auto"/>
            <w:bottom w:val="none" w:sz="0" w:space="0" w:color="auto"/>
            <w:right w:val="none" w:sz="0" w:space="0" w:color="auto"/>
          </w:divBdr>
          <w:divsChild>
            <w:div w:id="935211752">
              <w:marLeft w:val="0"/>
              <w:marRight w:val="0"/>
              <w:marTop w:val="0"/>
              <w:marBottom w:val="0"/>
              <w:divBdr>
                <w:top w:val="none" w:sz="0" w:space="0" w:color="auto"/>
                <w:left w:val="none" w:sz="0" w:space="0" w:color="auto"/>
                <w:bottom w:val="none" w:sz="0" w:space="0" w:color="auto"/>
                <w:right w:val="none" w:sz="0" w:space="0" w:color="auto"/>
              </w:divBdr>
              <w:divsChild>
                <w:div w:id="1351222590">
                  <w:marLeft w:val="-92"/>
                  <w:marRight w:val="-92"/>
                  <w:marTop w:val="0"/>
                  <w:marBottom w:val="0"/>
                  <w:divBdr>
                    <w:top w:val="none" w:sz="0" w:space="0" w:color="auto"/>
                    <w:left w:val="none" w:sz="0" w:space="0" w:color="auto"/>
                    <w:bottom w:val="none" w:sz="0" w:space="0" w:color="auto"/>
                    <w:right w:val="none" w:sz="0" w:space="0" w:color="auto"/>
                  </w:divBdr>
                  <w:divsChild>
                    <w:div w:id="287662689">
                      <w:marLeft w:val="0"/>
                      <w:marRight w:val="0"/>
                      <w:marTop w:val="0"/>
                      <w:marBottom w:val="369"/>
                      <w:divBdr>
                        <w:top w:val="single" w:sz="4" w:space="9" w:color="E7E4DC"/>
                        <w:left w:val="single" w:sz="4" w:space="9" w:color="E7E4DC"/>
                        <w:bottom w:val="single" w:sz="4" w:space="5" w:color="E7E4DC"/>
                        <w:right w:val="single" w:sz="4" w:space="9" w:color="E7E4DC"/>
                      </w:divBdr>
                      <w:divsChild>
                        <w:div w:id="2031562756">
                          <w:marLeft w:val="-92"/>
                          <w:marRight w:val="-92"/>
                          <w:marTop w:val="0"/>
                          <w:marBottom w:val="0"/>
                          <w:divBdr>
                            <w:top w:val="none" w:sz="0" w:space="0" w:color="auto"/>
                            <w:left w:val="none" w:sz="0" w:space="0" w:color="auto"/>
                            <w:bottom w:val="none" w:sz="0" w:space="0" w:color="auto"/>
                            <w:right w:val="none" w:sz="0" w:space="0" w:color="auto"/>
                          </w:divBdr>
                          <w:divsChild>
                            <w:div w:id="237982142">
                              <w:marLeft w:val="0"/>
                              <w:marRight w:val="0"/>
                              <w:marTop w:val="0"/>
                              <w:marBottom w:val="0"/>
                              <w:divBdr>
                                <w:top w:val="none" w:sz="0" w:space="0" w:color="auto"/>
                                <w:left w:val="none" w:sz="0" w:space="0" w:color="auto"/>
                                <w:bottom w:val="none" w:sz="0" w:space="0" w:color="auto"/>
                                <w:right w:val="none" w:sz="0" w:space="0" w:color="auto"/>
                              </w:divBdr>
                              <w:divsChild>
                                <w:div w:id="1831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72508">
      <w:bodyDiv w:val="1"/>
      <w:marLeft w:val="0"/>
      <w:marRight w:val="0"/>
      <w:marTop w:val="0"/>
      <w:marBottom w:val="0"/>
      <w:divBdr>
        <w:top w:val="none" w:sz="0" w:space="0" w:color="auto"/>
        <w:left w:val="none" w:sz="0" w:space="0" w:color="auto"/>
        <w:bottom w:val="none" w:sz="0" w:space="0" w:color="auto"/>
        <w:right w:val="none" w:sz="0" w:space="0" w:color="auto"/>
      </w:divBdr>
      <w:divsChild>
        <w:div w:id="765735242">
          <w:marLeft w:val="0"/>
          <w:marRight w:val="0"/>
          <w:marTop w:val="0"/>
          <w:marBottom w:val="0"/>
          <w:divBdr>
            <w:top w:val="none" w:sz="0" w:space="0" w:color="auto"/>
            <w:left w:val="none" w:sz="0" w:space="0" w:color="auto"/>
            <w:bottom w:val="none" w:sz="0" w:space="0" w:color="auto"/>
            <w:right w:val="none" w:sz="0" w:space="0" w:color="auto"/>
          </w:divBdr>
          <w:divsChild>
            <w:div w:id="1182007841">
              <w:marLeft w:val="0"/>
              <w:marRight w:val="0"/>
              <w:marTop w:val="0"/>
              <w:marBottom w:val="0"/>
              <w:divBdr>
                <w:top w:val="none" w:sz="0" w:space="0" w:color="auto"/>
                <w:left w:val="none" w:sz="0" w:space="0" w:color="auto"/>
                <w:bottom w:val="none" w:sz="0" w:space="0" w:color="auto"/>
                <w:right w:val="none" w:sz="0" w:space="0" w:color="auto"/>
              </w:divBdr>
              <w:divsChild>
                <w:div w:id="36325196">
                  <w:marLeft w:val="-92"/>
                  <w:marRight w:val="-92"/>
                  <w:marTop w:val="0"/>
                  <w:marBottom w:val="0"/>
                  <w:divBdr>
                    <w:top w:val="none" w:sz="0" w:space="0" w:color="auto"/>
                    <w:left w:val="none" w:sz="0" w:space="0" w:color="auto"/>
                    <w:bottom w:val="none" w:sz="0" w:space="0" w:color="auto"/>
                    <w:right w:val="none" w:sz="0" w:space="0" w:color="auto"/>
                  </w:divBdr>
                  <w:divsChild>
                    <w:div w:id="150174498">
                      <w:marLeft w:val="0"/>
                      <w:marRight w:val="0"/>
                      <w:marTop w:val="0"/>
                      <w:marBottom w:val="369"/>
                      <w:divBdr>
                        <w:top w:val="single" w:sz="4" w:space="9" w:color="E7E4DC"/>
                        <w:left w:val="single" w:sz="4" w:space="9" w:color="E7E4DC"/>
                        <w:bottom w:val="single" w:sz="4" w:space="5" w:color="E7E4DC"/>
                        <w:right w:val="single" w:sz="4" w:space="9" w:color="E7E4DC"/>
                      </w:divBdr>
                      <w:divsChild>
                        <w:div w:id="1201629031">
                          <w:marLeft w:val="-92"/>
                          <w:marRight w:val="-92"/>
                          <w:marTop w:val="0"/>
                          <w:marBottom w:val="0"/>
                          <w:divBdr>
                            <w:top w:val="none" w:sz="0" w:space="0" w:color="auto"/>
                            <w:left w:val="none" w:sz="0" w:space="0" w:color="auto"/>
                            <w:bottom w:val="none" w:sz="0" w:space="0" w:color="auto"/>
                            <w:right w:val="none" w:sz="0" w:space="0" w:color="auto"/>
                          </w:divBdr>
                          <w:divsChild>
                            <w:div w:id="2000421336">
                              <w:marLeft w:val="0"/>
                              <w:marRight w:val="0"/>
                              <w:marTop w:val="0"/>
                              <w:marBottom w:val="0"/>
                              <w:divBdr>
                                <w:top w:val="none" w:sz="0" w:space="0" w:color="auto"/>
                                <w:left w:val="none" w:sz="0" w:space="0" w:color="auto"/>
                                <w:bottom w:val="none" w:sz="0" w:space="0" w:color="auto"/>
                                <w:right w:val="none" w:sz="0" w:space="0" w:color="auto"/>
                              </w:divBdr>
                              <w:divsChild>
                                <w:div w:id="1266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5020">
      <w:bodyDiv w:val="1"/>
      <w:marLeft w:val="0"/>
      <w:marRight w:val="0"/>
      <w:marTop w:val="0"/>
      <w:marBottom w:val="0"/>
      <w:divBdr>
        <w:top w:val="none" w:sz="0" w:space="0" w:color="auto"/>
        <w:left w:val="none" w:sz="0" w:space="0" w:color="auto"/>
        <w:bottom w:val="none" w:sz="0" w:space="0" w:color="auto"/>
        <w:right w:val="none" w:sz="0" w:space="0" w:color="auto"/>
      </w:divBdr>
      <w:divsChild>
        <w:div w:id="1306398347">
          <w:marLeft w:val="0"/>
          <w:marRight w:val="0"/>
          <w:marTop w:val="0"/>
          <w:marBottom w:val="0"/>
          <w:divBdr>
            <w:top w:val="none" w:sz="0" w:space="0" w:color="auto"/>
            <w:left w:val="none" w:sz="0" w:space="0" w:color="auto"/>
            <w:bottom w:val="none" w:sz="0" w:space="0" w:color="auto"/>
            <w:right w:val="none" w:sz="0" w:space="0" w:color="auto"/>
          </w:divBdr>
          <w:divsChild>
            <w:div w:id="701126197">
              <w:marLeft w:val="0"/>
              <w:marRight w:val="0"/>
              <w:marTop w:val="0"/>
              <w:marBottom w:val="0"/>
              <w:divBdr>
                <w:top w:val="none" w:sz="0" w:space="0" w:color="auto"/>
                <w:left w:val="none" w:sz="0" w:space="0" w:color="auto"/>
                <w:bottom w:val="none" w:sz="0" w:space="0" w:color="auto"/>
                <w:right w:val="none" w:sz="0" w:space="0" w:color="auto"/>
              </w:divBdr>
              <w:divsChild>
                <w:div w:id="1977836068">
                  <w:marLeft w:val="-92"/>
                  <w:marRight w:val="-92"/>
                  <w:marTop w:val="0"/>
                  <w:marBottom w:val="0"/>
                  <w:divBdr>
                    <w:top w:val="none" w:sz="0" w:space="0" w:color="auto"/>
                    <w:left w:val="none" w:sz="0" w:space="0" w:color="auto"/>
                    <w:bottom w:val="none" w:sz="0" w:space="0" w:color="auto"/>
                    <w:right w:val="none" w:sz="0" w:space="0" w:color="auto"/>
                  </w:divBdr>
                  <w:divsChild>
                    <w:div w:id="636761768">
                      <w:marLeft w:val="0"/>
                      <w:marRight w:val="0"/>
                      <w:marTop w:val="0"/>
                      <w:marBottom w:val="369"/>
                      <w:divBdr>
                        <w:top w:val="single" w:sz="4" w:space="9" w:color="E7E4DC"/>
                        <w:left w:val="single" w:sz="4" w:space="9" w:color="E7E4DC"/>
                        <w:bottom w:val="single" w:sz="4" w:space="5" w:color="E7E4DC"/>
                        <w:right w:val="single" w:sz="4" w:space="9" w:color="E7E4DC"/>
                      </w:divBdr>
                      <w:divsChild>
                        <w:div w:id="516508922">
                          <w:marLeft w:val="-92"/>
                          <w:marRight w:val="-92"/>
                          <w:marTop w:val="0"/>
                          <w:marBottom w:val="0"/>
                          <w:divBdr>
                            <w:top w:val="none" w:sz="0" w:space="0" w:color="auto"/>
                            <w:left w:val="none" w:sz="0" w:space="0" w:color="auto"/>
                            <w:bottom w:val="none" w:sz="0" w:space="0" w:color="auto"/>
                            <w:right w:val="none" w:sz="0" w:space="0" w:color="auto"/>
                          </w:divBdr>
                          <w:divsChild>
                            <w:div w:id="542403786">
                              <w:marLeft w:val="0"/>
                              <w:marRight w:val="0"/>
                              <w:marTop w:val="0"/>
                              <w:marBottom w:val="0"/>
                              <w:divBdr>
                                <w:top w:val="none" w:sz="0" w:space="0" w:color="auto"/>
                                <w:left w:val="none" w:sz="0" w:space="0" w:color="auto"/>
                                <w:bottom w:val="none" w:sz="0" w:space="0" w:color="auto"/>
                                <w:right w:val="none" w:sz="0" w:space="0" w:color="auto"/>
                              </w:divBdr>
                              <w:divsChild>
                                <w:div w:id="19885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26737">
      <w:bodyDiv w:val="1"/>
      <w:marLeft w:val="0"/>
      <w:marRight w:val="0"/>
      <w:marTop w:val="0"/>
      <w:marBottom w:val="0"/>
      <w:divBdr>
        <w:top w:val="none" w:sz="0" w:space="0" w:color="auto"/>
        <w:left w:val="none" w:sz="0" w:space="0" w:color="auto"/>
        <w:bottom w:val="none" w:sz="0" w:space="0" w:color="auto"/>
        <w:right w:val="none" w:sz="0" w:space="0" w:color="auto"/>
      </w:divBdr>
      <w:divsChild>
        <w:div w:id="2056390549">
          <w:marLeft w:val="0"/>
          <w:marRight w:val="0"/>
          <w:marTop w:val="0"/>
          <w:marBottom w:val="0"/>
          <w:divBdr>
            <w:top w:val="none" w:sz="0" w:space="0" w:color="auto"/>
            <w:left w:val="none" w:sz="0" w:space="0" w:color="auto"/>
            <w:bottom w:val="none" w:sz="0" w:space="0" w:color="auto"/>
            <w:right w:val="none" w:sz="0" w:space="0" w:color="auto"/>
          </w:divBdr>
          <w:divsChild>
            <w:div w:id="1137991039">
              <w:marLeft w:val="0"/>
              <w:marRight w:val="0"/>
              <w:marTop w:val="0"/>
              <w:marBottom w:val="0"/>
              <w:divBdr>
                <w:top w:val="none" w:sz="0" w:space="0" w:color="auto"/>
                <w:left w:val="none" w:sz="0" w:space="0" w:color="auto"/>
                <w:bottom w:val="none" w:sz="0" w:space="0" w:color="auto"/>
                <w:right w:val="none" w:sz="0" w:space="0" w:color="auto"/>
              </w:divBdr>
              <w:divsChild>
                <w:div w:id="1226650249">
                  <w:marLeft w:val="-92"/>
                  <w:marRight w:val="-92"/>
                  <w:marTop w:val="0"/>
                  <w:marBottom w:val="0"/>
                  <w:divBdr>
                    <w:top w:val="none" w:sz="0" w:space="0" w:color="auto"/>
                    <w:left w:val="none" w:sz="0" w:space="0" w:color="auto"/>
                    <w:bottom w:val="none" w:sz="0" w:space="0" w:color="auto"/>
                    <w:right w:val="none" w:sz="0" w:space="0" w:color="auto"/>
                  </w:divBdr>
                  <w:divsChild>
                    <w:div w:id="2101947574">
                      <w:marLeft w:val="0"/>
                      <w:marRight w:val="0"/>
                      <w:marTop w:val="0"/>
                      <w:marBottom w:val="369"/>
                      <w:divBdr>
                        <w:top w:val="single" w:sz="4" w:space="9" w:color="E7E4DC"/>
                        <w:left w:val="single" w:sz="4" w:space="9" w:color="E7E4DC"/>
                        <w:bottom w:val="single" w:sz="4" w:space="5" w:color="E7E4DC"/>
                        <w:right w:val="single" w:sz="4" w:space="9" w:color="E7E4DC"/>
                      </w:divBdr>
                      <w:divsChild>
                        <w:div w:id="984314865">
                          <w:marLeft w:val="-92"/>
                          <w:marRight w:val="-92"/>
                          <w:marTop w:val="0"/>
                          <w:marBottom w:val="0"/>
                          <w:divBdr>
                            <w:top w:val="none" w:sz="0" w:space="0" w:color="auto"/>
                            <w:left w:val="none" w:sz="0" w:space="0" w:color="auto"/>
                            <w:bottom w:val="none" w:sz="0" w:space="0" w:color="auto"/>
                            <w:right w:val="none" w:sz="0" w:space="0" w:color="auto"/>
                          </w:divBdr>
                          <w:divsChild>
                            <w:div w:id="636180207">
                              <w:marLeft w:val="0"/>
                              <w:marRight w:val="0"/>
                              <w:marTop w:val="0"/>
                              <w:marBottom w:val="0"/>
                              <w:divBdr>
                                <w:top w:val="none" w:sz="0" w:space="0" w:color="auto"/>
                                <w:left w:val="none" w:sz="0" w:space="0" w:color="auto"/>
                                <w:bottom w:val="none" w:sz="0" w:space="0" w:color="auto"/>
                                <w:right w:val="none" w:sz="0" w:space="0" w:color="auto"/>
                              </w:divBdr>
                              <w:divsChild>
                                <w:div w:id="5614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0289">
      <w:bodyDiv w:val="1"/>
      <w:marLeft w:val="0"/>
      <w:marRight w:val="0"/>
      <w:marTop w:val="0"/>
      <w:marBottom w:val="0"/>
      <w:divBdr>
        <w:top w:val="none" w:sz="0" w:space="0" w:color="auto"/>
        <w:left w:val="none" w:sz="0" w:space="0" w:color="auto"/>
        <w:bottom w:val="none" w:sz="0" w:space="0" w:color="auto"/>
        <w:right w:val="none" w:sz="0" w:space="0" w:color="auto"/>
      </w:divBdr>
      <w:divsChild>
        <w:div w:id="1609315975">
          <w:marLeft w:val="0"/>
          <w:marRight w:val="0"/>
          <w:marTop w:val="0"/>
          <w:marBottom w:val="0"/>
          <w:divBdr>
            <w:top w:val="none" w:sz="0" w:space="0" w:color="auto"/>
            <w:left w:val="none" w:sz="0" w:space="0" w:color="auto"/>
            <w:bottom w:val="none" w:sz="0" w:space="0" w:color="auto"/>
            <w:right w:val="none" w:sz="0" w:space="0" w:color="auto"/>
          </w:divBdr>
          <w:divsChild>
            <w:div w:id="1645236883">
              <w:marLeft w:val="0"/>
              <w:marRight w:val="0"/>
              <w:marTop w:val="0"/>
              <w:marBottom w:val="0"/>
              <w:divBdr>
                <w:top w:val="none" w:sz="0" w:space="0" w:color="auto"/>
                <w:left w:val="none" w:sz="0" w:space="0" w:color="auto"/>
                <w:bottom w:val="none" w:sz="0" w:space="0" w:color="auto"/>
                <w:right w:val="none" w:sz="0" w:space="0" w:color="auto"/>
              </w:divBdr>
              <w:divsChild>
                <w:div w:id="1582135367">
                  <w:marLeft w:val="-92"/>
                  <w:marRight w:val="-92"/>
                  <w:marTop w:val="0"/>
                  <w:marBottom w:val="0"/>
                  <w:divBdr>
                    <w:top w:val="none" w:sz="0" w:space="0" w:color="auto"/>
                    <w:left w:val="none" w:sz="0" w:space="0" w:color="auto"/>
                    <w:bottom w:val="none" w:sz="0" w:space="0" w:color="auto"/>
                    <w:right w:val="none" w:sz="0" w:space="0" w:color="auto"/>
                  </w:divBdr>
                  <w:divsChild>
                    <w:div w:id="1701084461">
                      <w:marLeft w:val="0"/>
                      <w:marRight w:val="0"/>
                      <w:marTop w:val="0"/>
                      <w:marBottom w:val="369"/>
                      <w:divBdr>
                        <w:top w:val="single" w:sz="4" w:space="9" w:color="E7E4DC"/>
                        <w:left w:val="single" w:sz="4" w:space="9" w:color="E7E4DC"/>
                        <w:bottom w:val="single" w:sz="4" w:space="5" w:color="E7E4DC"/>
                        <w:right w:val="single" w:sz="4" w:space="9" w:color="E7E4DC"/>
                      </w:divBdr>
                      <w:divsChild>
                        <w:div w:id="1709989130">
                          <w:marLeft w:val="-92"/>
                          <w:marRight w:val="-92"/>
                          <w:marTop w:val="0"/>
                          <w:marBottom w:val="0"/>
                          <w:divBdr>
                            <w:top w:val="none" w:sz="0" w:space="0" w:color="auto"/>
                            <w:left w:val="none" w:sz="0" w:space="0" w:color="auto"/>
                            <w:bottom w:val="none" w:sz="0" w:space="0" w:color="auto"/>
                            <w:right w:val="none" w:sz="0" w:space="0" w:color="auto"/>
                          </w:divBdr>
                          <w:divsChild>
                            <w:div w:id="2022663561">
                              <w:marLeft w:val="0"/>
                              <w:marRight w:val="0"/>
                              <w:marTop w:val="0"/>
                              <w:marBottom w:val="0"/>
                              <w:divBdr>
                                <w:top w:val="none" w:sz="0" w:space="0" w:color="auto"/>
                                <w:left w:val="none" w:sz="0" w:space="0" w:color="auto"/>
                                <w:bottom w:val="none" w:sz="0" w:space="0" w:color="auto"/>
                                <w:right w:val="none" w:sz="0" w:space="0" w:color="auto"/>
                              </w:divBdr>
                              <w:divsChild>
                                <w:div w:id="1903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7296">
      <w:bodyDiv w:val="1"/>
      <w:marLeft w:val="0"/>
      <w:marRight w:val="0"/>
      <w:marTop w:val="0"/>
      <w:marBottom w:val="0"/>
      <w:divBdr>
        <w:top w:val="none" w:sz="0" w:space="0" w:color="auto"/>
        <w:left w:val="none" w:sz="0" w:space="0" w:color="auto"/>
        <w:bottom w:val="none" w:sz="0" w:space="0" w:color="auto"/>
        <w:right w:val="none" w:sz="0" w:space="0" w:color="auto"/>
      </w:divBdr>
      <w:divsChild>
        <w:div w:id="1228999357">
          <w:marLeft w:val="0"/>
          <w:marRight w:val="0"/>
          <w:marTop w:val="0"/>
          <w:marBottom w:val="0"/>
          <w:divBdr>
            <w:top w:val="none" w:sz="0" w:space="0" w:color="auto"/>
            <w:left w:val="none" w:sz="0" w:space="0" w:color="auto"/>
            <w:bottom w:val="none" w:sz="0" w:space="0" w:color="auto"/>
            <w:right w:val="none" w:sz="0" w:space="0" w:color="auto"/>
          </w:divBdr>
          <w:divsChild>
            <w:div w:id="185019971">
              <w:marLeft w:val="0"/>
              <w:marRight w:val="0"/>
              <w:marTop w:val="0"/>
              <w:marBottom w:val="0"/>
              <w:divBdr>
                <w:top w:val="none" w:sz="0" w:space="0" w:color="auto"/>
                <w:left w:val="none" w:sz="0" w:space="0" w:color="auto"/>
                <w:bottom w:val="none" w:sz="0" w:space="0" w:color="auto"/>
                <w:right w:val="none" w:sz="0" w:space="0" w:color="auto"/>
              </w:divBdr>
              <w:divsChild>
                <w:div w:id="2081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1482">
      <w:bodyDiv w:val="1"/>
      <w:marLeft w:val="0"/>
      <w:marRight w:val="0"/>
      <w:marTop w:val="0"/>
      <w:marBottom w:val="0"/>
      <w:divBdr>
        <w:top w:val="none" w:sz="0" w:space="0" w:color="auto"/>
        <w:left w:val="none" w:sz="0" w:space="0" w:color="auto"/>
        <w:bottom w:val="none" w:sz="0" w:space="0" w:color="auto"/>
        <w:right w:val="none" w:sz="0" w:space="0" w:color="auto"/>
      </w:divBdr>
      <w:divsChild>
        <w:div w:id="733627884">
          <w:marLeft w:val="0"/>
          <w:marRight w:val="0"/>
          <w:marTop w:val="0"/>
          <w:marBottom w:val="0"/>
          <w:divBdr>
            <w:top w:val="none" w:sz="0" w:space="0" w:color="auto"/>
            <w:left w:val="none" w:sz="0" w:space="0" w:color="auto"/>
            <w:bottom w:val="none" w:sz="0" w:space="0" w:color="auto"/>
            <w:right w:val="none" w:sz="0" w:space="0" w:color="auto"/>
          </w:divBdr>
          <w:divsChild>
            <w:div w:id="387806678">
              <w:marLeft w:val="0"/>
              <w:marRight w:val="0"/>
              <w:marTop w:val="0"/>
              <w:marBottom w:val="0"/>
              <w:divBdr>
                <w:top w:val="none" w:sz="0" w:space="0" w:color="auto"/>
                <w:left w:val="none" w:sz="0" w:space="0" w:color="auto"/>
                <w:bottom w:val="none" w:sz="0" w:space="0" w:color="auto"/>
                <w:right w:val="none" w:sz="0" w:space="0" w:color="auto"/>
              </w:divBdr>
              <w:divsChild>
                <w:div w:id="384640764">
                  <w:marLeft w:val="-92"/>
                  <w:marRight w:val="-92"/>
                  <w:marTop w:val="0"/>
                  <w:marBottom w:val="0"/>
                  <w:divBdr>
                    <w:top w:val="none" w:sz="0" w:space="0" w:color="auto"/>
                    <w:left w:val="none" w:sz="0" w:space="0" w:color="auto"/>
                    <w:bottom w:val="none" w:sz="0" w:space="0" w:color="auto"/>
                    <w:right w:val="none" w:sz="0" w:space="0" w:color="auto"/>
                  </w:divBdr>
                  <w:divsChild>
                    <w:div w:id="159782457">
                      <w:marLeft w:val="0"/>
                      <w:marRight w:val="0"/>
                      <w:marTop w:val="0"/>
                      <w:marBottom w:val="369"/>
                      <w:divBdr>
                        <w:top w:val="single" w:sz="4" w:space="9" w:color="E7E4DC"/>
                        <w:left w:val="single" w:sz="4" w:space="9" w:color="E7E4DC"/>
                        <w:bottom w:val="single" w:sz="4" w:space="5" w:color="E7E4DC"/>
                        <w:right w:val="single" w:sz="4" w:space="9" w:color="E7E4DC"/>
                      </w:divBdr>
                      <w:divsChild>
                        <w:div w:id="348459279">
                          <w:marLeft w:val="-92"/>
                          <w:marRight w:val="-92"/>
                          <w:marTop w:val="0"/>
                          <w:marBottom w:val="0"/>
                          <w:divBdr>
                            <w:top w:val="none" w:sz="0" w:space="0" w:color="auto"/>
                            <w:left w:val="none" w:sz="0" w:space="0" w:color="auto"/>
                            <w:bottom w:val="none" w:sz="0" w:space="0" w:color="auto"/>
                            <w:right w:val="none" w:sz="0" w:space="0" w:color="auto"/>
                          </w:divBdr>
                          <w:divsChild>
                            <w:div w:id="422803168">
                              <w:marLeft w:val="0"/>
                              <w:marRight w:val="0"/>
                              <w:marTop w:val="0"/>
                              <w:marBottom w:val="0"/>
                              <w:divBdr>
                                <w:top w:val="none" w:sz="0" w:space="0" w:color="auto"/>
                                <w:left w:val="none" w:sz="0" w:space="0" w:color="auto"/>
                                <w:bottom w:val="none" w:sz="0" w:space="0" w:color="auto"/>
                                <w:right w:val="none" w:sz="0" w:space="0" w:color="auto"/>
                              </w:divBdr>
                              <w:divsChild>
                                <w:div w:id="16071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04/hr2041" TargetMode="External"/><Relationship Id="rId13" Type="http://schemas.openxmlformats.org/officeDocument/2006/relationships/hyperlink" Target="https://www.govtrack.us/congress/bills/105/hr2200" TargetMode="External"/><Relationship Id="rId18" Type="http://schemas.openxmlformats.org/officeDocument/2006/relationships/hyperlink" Target="https://www.govtrack.us/congress/bills/107/hr242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track.us/congress/bills/104/hr2516" TargetMode="External"/><Relationship Id="rId12" Type="http://schemas.openxmlformats.org/officeDocument/2006/relationships/hyperlink" Target="https://www.govtrack.us/congress/bills/105/hr4510" TargetMode="External"/><Relationship Id="rId17" Type="http://schemas.openxmlformats.org/officeDocument/2006/relationships/hyperlink" Target="https://www.govtrack.us/congress/bills/105/s1078" TargetMode="External"/><Relationship Id="rId2" Type="http://schemas.openxmlformats.org/officeDocument/2006/relationships/styles" Target="styles.xml"/><Relationship Id="rId16" Type="http://schemas.openxmlformats.org/officeDocument/2006/relationships/hyperlink" Target="https://www.govtrack.us/congress/bills/107/hr1977" TargetMode="External"/><Relationship Id="rId20" Type="http://schemas.openxmlformats.org/officeDocument/2006/relationships/hyperlink" Target="https://www.govtrack.us/congress/bills/107/hr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track.us/congress/bills/105/hr368" TargetMode="External"/><Relationship Id="rId5" Type="http://schemas.openxmlformats.org/officeDocument/2006/relationships/footnotes" Target="footnotes.xml"/><Relationship Id="rId15" Type="http://schemas.openxmlformats.org/officeDocument/2006/relationships/hyperlink" Target="https://www.govtrack.us/congress/bills/105/hr100" TargetMode="External"/><Relationship Id="rId23" Type="http://schemas.openxmlformats.org/officeDocument/2006/relationships/theme" Target="theme/theme1.xml"/><Relationship Id="rId10" Type="http://schemas.openxmlformats.org/officeDocument/2006/relationships/hyperlink" Target="https://www.govtrack.us/congress/bills/104/hr1056" TargetMode="External"/><Relationship Id="rId19" Type="http://schemas.openxmlformats.org/officeDocument/2006/relationships/hyperlink" Target="https://www.govtrack.us/congress/bills/107/hr521" TargetMode="External"/><Relationship Id="rId4" Type="http://schemas.openxmlformats.org/officeDocument/2006/relationships/webSettings" Target="webSettings.xml"/><Relationship Id="rId9" Type="http://schemas.openxmlformats.org/officeDocument/2006/relationships/hyperlink" Target="https://www.govtrack.us/congress/bills/104/hr1939" TargetMode="External"/><Relationship Id="rId14" Type="http://schemas.openxmlformats.org/officeDocument/2006/relationships/hyperlink" Target="https://www.govtrack.us/congress/bills/105/hr14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dc:creator>
  <cp:lastModifiedBy>Omaira Perry</cp:lastModifiedBy>
  <cp:revision>7</cp:revision>
  <dcterms:created xsi:type="dcterms:W3CDTF">2013-11-15T02:46:00Z</dcterms:created>
  <dcterms:modified xsi:type="dcterms:W3CDTF">2015-06-10T04:23:00Z</dcterms:modified>
</cp:coreProperties>
</file>