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F7" w:rsidRDefault="002C59F0" w:rsidP="00EF3AF7">
      <w:pPr>
        <w:spacing w:before="76"/>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EF3AF7">
        <w:rPr>
          <w:rFonts w:ascii="Times New Roman" w:eastAsia="Times New Roman" w:hAnsi="Times New Roman" w:cs="Times New Roman"/>
          <w:sz w:val="20"/>
          <w:szCs w:val="20"/>
        </w:rPr>
        <w:t xml:space="preserve">                                            </w:t>
      </w:r>
    </w:p>
    <w:tbl>
      <w:tblPr>
        <w:tblStyle w:val="TableGrid"/>
        <w:tblW w:w="0" w:type="auto"/>
        <w:tblInd w:w="100" w:type="dxa"/>
        <w:tblLook w:val="04A0" w:firstRow="1" w:lastRow="0" w:firstColumn="1" w:lastColumn="0" w:noHBand="0" w:noVBand="1"/>
      </w:tblPr>
      <w:tblGrid>
        <w:gridCol w:w="5344"/>
        <w:gridCol w:w="5332"/>
      </w:tblGrid>
      <w:tr w:rsidR="00EF3AF7" w:rsidTr="00EF3AF7">
        <w:tc>
          <w:tcPr>
            <w:tcW w:w="5344" w:type="dxa"/>
          </w:tcPr>
          <w:p w:rsidR="00EF3AF7" w:rsidRPr="006D0A88" w:rsidRDefault="00EF3AF7" w:rsidP="00EF3AF7">
            <w:pPr>
              <w:spacing w:before="76"/>
              <w:ind w:left="100"/>
              <w:rPr>
                <w:rFonts w:ascii="Times New Roman" w:eastAsia="Times New Roman" w:hAnsi="Times New Roman" w:cs="Times New Roman"/>
                <w:b/>
                <w:sz w:val="28"/>
                <w:szCs w:val="28"/>
              </w:rPr>
            </w:pPr>
            <w:r w:rsidRPr="00EF3AF7">
              <w:rPr>
                <w:rFonts w:ascii="Times New Roman" w:eastAsia="Times New Roman" w:hAnsi="Times New Roman" w:cs="Times New Roman"/>
                <w:noProof/>
                <w:sz w:val="20"/>
                <w:szCs w:val="20"/>
              </w:rPr>
              <w:drawing>
                <wp:inline distT="0" distB="0" distL="0" distR="0">
                  <wp:extent cx="696568" cy="923920"/>
                  <wp:effectExtent l="19050" t="0" r="8282" b="0"/>
                  <wp:docPr id="3" name="Picture 1" descr="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olor.jpg"/>
                          <pic:cNvPicPr/>
                        </pic:nvPicPr>
                        <pic:blipFill>
                          <a:blip r:embed="rId6" cstate="print"/>
                          <a:stretch>
                            <a:fillRect/>
                          </a:stretch>
                        </pic:blipFill>
                        <pic:spPr>
                          <a:xfrm>
                            <a:off x="0" y="0"/>
                            <a:ext cx="697913" cy="925704"/>
                          </a:xfrm>
                          <a:prstGeom prst="rect">
                            <a:avLst/>
                          </a:prstGeom>
                        </pic:spPr>
                      </pic:pic>
                    </a:graphicData>
                  </a:graphic>
                </wp:inline>
              </w:drawing>
            </w:r>
            <w:r w:rsidRPr="006D0A88">
              <w:rPr>
                <w:rFonts w:ascii="Times New Roman" w:eastAsia="Times New Roman" w:hAnsi="Times New Roman" w:cs="Times New Roman"/>
                <w:b/>
                <w:sz w:val="28"/>
                <w:szCs w:val="28"/>
              </w:rPr>
              <w:t xml:space="preserve">University of Guam </w:t>
            </w:r>
          </w:p>
          <w:p w:rsidR="006D0A88" w:rsidRPr="006D0A88" w:rsidRDefault="00EF3AF7" w:rsidP="00EF3AF7">
            <w:pPr>
              <w:spacing w:before="76"/>
              <w:ind w:left="100"/>
              <w:rPr>
                <w:rFonts w:ascii="Times New Roman" w:eastAsia="Times New Roman" w:hAnsi="Times New Roman" w:cs="Times New Roman"/>
                <w:b/>
                <w:sz w:val="28"/>
                <w:szCs w:val="28"/>
              </w:rPr>
            </w:pPr>
            <w:r w:rsidRPr="006D0A88">
              <w:rPr>
                <w:rFonts w:ascii="Times New Roman" w:eastAsia="Times New Roman" w:hAnsi="Times New Roman" w:cs="Times New Roman"/>
                <w:b/>
                <w:sz w:val="28"/>
                <w:szCs w:val="28"/>
              </w:rPr>
              <w:t xml:space="preserve">RFT Micronesian Area Research Center  </w:t>
            </w:r>
          </w:p>
          <w:p w:rsidR="00EF3AF7" w:rsidRPr="006D0A88" w:rsidRDefault="006D0A88" w:rsidP="00EF3AF7">
            <w:pPr>
              <w:spacing w:before="76"/>
              <w:ind w:left="100"/>
              <w:rPr>
                <w:rFonts w:ascii="Times New Roman" w:eastAsia="Times New Roman" w:hAnsi="Times New Roman" w:cs="Times New Roman"/>
                <w:b/>
                <w:sz w:val="28"/>
                <w:szCs w:val="28"/>
              </w:rPr>
            </w:pPr>
            <w:r w:rsidRPr="006D0A88">
              <w:rPr>
                <w:rFonts w:ascii="Times New Roman" w:eastAsia="Times New Roman" w:hAnsi="Times New Roman" w:cs="Times New Roman"/>
                <w:b/>
                <w:sz w:val="28"/>
                <w:szCs w:val="28"/>
              </w:rPr>
              <w:t>Spanish Documents Collection/</w:t>
            </w:r>
            <w:r w:rsidR="00EF3AF7" w:rsidRPr="006D0A88">
              <w:rPr>
                <w:rFonts w:ascii="Times New Roman" w:eastAsia="Times New Roman" w:hAnsi="Times New Roman" w:cs="Times New Roman"/>
                <w:b/>
                <w:sz w:val="28"/>
                <w:szCs w:val="28"/>
              </w:rPr>
              <w:t xml:space="preserve">                                                                Manuscripts Collection</w:t>
            </w:r>
          </w:p>
          <w:p w:rsidR="00EF3AF7" w:rsidRDefault="00EF3AF7" w:rsidP="00EF3AF7">
            <w:pPr>
              <w:spacing w:before="76"/>
              <w:rPr>
                <w:rFonts w:ascii="Times New Roman" w:eastAsia="Times New Roman" w:hAnsi="Times New Roman" w:cs="Times New Roman"/>
                <w:sz w:val="20"/>
                <w:szCs w:val="20"/>
              </w:rPr>
            </w:pPr>
          </w:p>
        </w:tc>
        <w:tc>
          <w:tcPr>
            <w:tcW w:w="5332" w:type="dxa"/>
          </w:tcPr>
          <w:p w:rsidR="00EF3AF7" w:rsidRPr="00215C14" w:rsidRDefault="00EF3AF7" w:rsidP="00EF3AF7">
            <w:pPr>
              <w:spacing w:before="76"/>
              <w:rPr>
                <w:rFonts w:ascii="Times New Roman" w:eastAsia="Times New Roman" w:hAnsi="Times New Roman" w:cs="Times New Roman"/>
                <w:sz w:val="28"/>
                <w:szCs w:val="28"/>
              </w:rPr>
            </w:pPr>
            <w:r w:rsidRPr="00215C14">
              <w:rPr>
                <w:rFonts w:ascii="Times New Roman" w:eastAsia="Times New Roman" w:hAnsi="Times New Roman" w:cs="Times New Roman"/>
                <w:noProof/>
                <w:sz w:val="28"/>
                <w:szCs w:val="28"/>
              </w:rPr>
              <w:drawing>
                <wp:inline distT="0" distB="0" distL="0" distR="0">
                  <wp:extent cx="871496" cy="1091934"/>
                  <wp:effectExtent l="19050" t="0" r="4804" b="0"/>
                  <wp:docPr id="4" name="Picture 0" descr="nhprc-log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prc-logo-m.jpg"/>
                          <pic:cNvPicPr/>
                        </pic:nvPicPr>
                        <pic:blipFill>
                          <a:blip r:embed="rId7" cstate="print"/>
                          <a:stretch>
                            <a:fillRect/>
                          </a:stretch>
                        </pic:blipFill>
                        <pic:spPr>
                          <a:xfrm>
                            <a:off x="0" y="0"/>
                            <a:ext cx="876509" cy="1098215"/>
                          </a:xfrm>
                          <a:prstGeom prst="rect">
                            <a:avLst/>
                          </a:prstGeom>
                        </pic:spPr>
                      </pic:pic>
                    </a:graphicData>
                  </a:graphic>
                </wp:inline>
              </w:drawing>
            </w:r>
            <w:r w:rsidR="005826C3" w:rsidRPr="00215C14">
              <w:rPr>
                <w:rFonts w:ascii="Times New Roman" w:eastAsia="Times New Roman" w:hAnsi="Times New Roman" w:cs="Times New Roman"/>
                <w:sz w:val="28"/>
                <w:szCs w:val="28"/>
              </w:rPr>
              <w:t xml:space="preserve">          </w:t>
            </w:r>
            <w:r w:rsidR="005826C3" w:rsidRPr="00215C14">
              <w:rPr>
                <w:rFonts w:ascii="Times New Roman" w:eastAsia="Times New Roman" w:hAnsi="Times New Roman" w:cs="Times New Roman"/>
                <w:b/>
                <w:sz w:val="28"/>
                <w:szCs w:val="28"/>
              </w:rPr>
              <w:t xml:space="preserve">Project Funded by NHPRC # RH-50060-13  </w:t>
            </w:r>
            <w:r w:rsidR="005826C3" w:rsidRPr="00215C14">
              <w:rPr>
                <w:rFonts w:ascii="Times New Roman" w:eastAsia="Times New Roman" w:hAnsi="Times New Roman" w:cs="Times New Roman"/>
                <w:sz w:val="28"/>
                <w:szCs w:val="28"/>
              </w:rPr>
              <w:t xml:space="preserve">                                                                   </w:t>
            </w:r>
          </w:p>
        </w:tc>
      </w:tr>
    </w:tbl>
    <w:p w:rsidR="005A3FB7" w:rsidRDefault="005A3FB7">
      <w:pPr>
        <w:spacing w:line="200" w:lineRule="exact"/>
        <w:rPr>
          <w:sz w:val="20"/>
          <w:szCs w:val="20"/>
        </w:rPr>
      </w:pPr>
    </w:p>
    <w:p w:rsidR="005A3FB7" w:rsidRDefault="005A3FB7">
      <w:pPr>
        <w:spacing w:line="200" w:lineRule="exact"/>
        <w:rPr>
          <w:sz w:val="20"/>
          <w:szCs w:val="20"/>
        </w:rPr>
      </w:pPr>
    </w:p>
    <w:p w:rsidR="005A3FB7" w:rsidRDefault="00D80630">
      <w:pPr>
        <w:pStyle w:val="Heading1"/>
        <w:ind w:left="3410"/>
        <w:rPr>
          <w:b w:val="0"/>
          <w:bCs w:val="0"/>
        </w:rPr>
      </w:pPr>
      <w:r>
        <w:t>COLLECTION</w:t>
      </w:r>
      <w:r>
        <w:rPr>
          <w:spacing w:val="-35"/>
        </w:rPr>
        <w:t xml:space="preserve"> </w:t>
      </w:r>
      <w:r>
        <w:t>SUMMARY</w:t>
      </w:r>
    </w:p>
    <w:p w:rsidR="005A3FB7" w:rsidRDefault="005A3FB7">
      <w:pPr>
        <w:spacing w:before="18" w:line="300" w:lineRule="exact"/>
        <w:rPr>
          <w:sz w:val="30"/>
          <w:szCs w:val="30"/>
        </w:rPr>
      </w:pPr>
    </w:p>
    <w:p w:rsidR="005A3FB7" w:rsidRDefault="00D80630">
      <w:pPr>
        <w:ind w:left="460"/>
        <w:rPr>
          <w:rFonts w:ascii="Times New Roman" w:eastAsia="Times New Roman" w:hAnsi="Times New Roman" w:cs="Times New Roman"/>
          <w:sz w:val="28"/>
          <w:szCs w:val="28"/>
        </w:rPr>
      </w:pPr>
      <w:r>
        <w:rPr>
          <w:rFonts w:ascii="Times New Roman"/>
          <w:b/>
          <w:spacing w:val="-1"/>
          <w:sz w:val="28"/>
        </w:rPr>
        <w:t>Collection</w:t>
      </w:r>
      <w:r>
        <w:rPr>
          <w:rFonts w:ascii="Times New Roman"/>
          <w:b/>
          <w:spacing w:val="-7"/>
          <w:sz w:val="28"/>
        </w:rPr>
        <w:t xml:space="preserve"> </w:t>
      </w:r>
      <w:r>
        <w:rPr>
          <w:rFonts w:ascii="Times New Roman"/>
          <w:b/>
          <w:spacing w:val="-1"/>
          <w:sz w:val="28"/>
        </w:rPr>
        <w:t>number:</w:t>
      </w:r>
      <w:r>
        <w:rPr>
          <w:rFonts w:ascii="Times New Roman"/>
          <w:b/>
          <w:sz w:val="28"/>
        </w:rPr>
        <w:t xml:space="preserve"> </w:t>
      </w:r>
      <w:r>
        <w:rPr>
          <w:rFonts w:ascii="Times New Roman"/>
          <w:b/>
          <w:spacing w:val="37"/>
          <w:sz w:val="28"/>
        </w:rPr>
        <w:t xml:space="preserve"> </w:t>
      </w:r>
      <w:r>
        <w:rPr>
          <w:rFonts w:ascii="Times New Roman"/>
          <w:spacing w:val="-1"/>
          <w:sz w:val="28"/>
        </w:rPr>
        <w:t>MS</w:t>
      </w:r>
      <w:r w:rsidR="007B0F4F">
        <w:rPr>
          <w:rFonts w:ascii="Times New Roman"/>
          <w:spacing w:val="-8"/>
          <w:sz w:val="28"/>
        </w:rPr>
        <w:t xml:space="preserve">S </w:t>
      </w:r>
      <w:r w:rsidR="007C2774">
        <w:rPr>
          <w:rFonts w:ascii="Times New Roman"/>
          <w:spacing w:val="-8"/>
          <w:sz w:val="28"/>
        </w:rPr>
        <w:t>62</w:t>
      </w:r>
      <w:r w:rsidR="007B0F4F">
        <w:rPr>
          <w:rFonts w:ascii="Times New Roman"/>
          <w:spacing w:val="-8"/>
          <w:sz w:val="28"/>
        </w:rPr>
        <w:t>0</w:t>
      </w:r>
    </w:p>
    <w:p w:rsidR="005A3FB7" w:rsidRDefault="005A3FB7">
      <w:pPr>
        <w:spacing w:before="2" w:line="320" w:lineRule="exact"/>
        <w:rPr>
          <w:sz w:val="32"/>
          <w:szCs w:val="32"/>
        </w:rPr>
      </w:pPr>
    </w:p>
    <w:p w:rsidR="005A3FB7" w:rsidRDefault="00D80630">
      <w:pPr>
        <w:tabs>
          <w:tab w:val="left" w:pos="2980"/>
        </w:tabs>
        <w:ind w:left="460"/>
        <w:rPr>
          <w:rFonts w:ascii="Times New Roman" w:eastAsia="Times New Roman" w:hAnsi="Times New Roman" w:cs="Times New Roman"/>
          <w:sz w:val="28"/>
          <w:szCs w:val="28"/>
        </w:rPr>
      </w:pPr>
      <w:r>
        <w:rPr>
          <w:rFonts w:ascii="Times New Roman"/>
          <w:b/>
          <w:spacing w:val="-1"/>
          <w:sz w:val="28"/>
        </w:rPr>
        <w:t>Collection</w:t>
      </w:r>
      <w:r>
        <w:rPr>
          <w:rFonts w:ascii="Times New Roman"/>
          <w:b/>
          <w:spacing w:val="-3"/>
          <w:sz w:val="28"/>
        </w:rPr>
        <w:t xml:space="preserve"> </w:t>
      </w:r>
      <w:r>
        <w:rPr>
          <w:rFonts w:ascii="Times New Roman"/>
          <w:b/>
          <w:sz w:val="28"/>
        </w:rPr>
        <w:t>title:</w:t>
      </w:r>
      <w:r>
        <w:rPr>
          <w:rFonts w:ascii="Times New Roman"/>
          <w:b/>
          <w:sz w:val="28"/>
        </w:rPr>
        <w:tab/>
      </w:r>
      <w:r w:rsidR="007C2774">
        <w:rPr>
          <w:rFonts w:ascii="Times New Roman"/>
          <w:spacing w:val="-1"/>
          <w:sz w:val="28"/>
        </w:rPr>
        <w:t>Ruth Menger Troy Papers, 1928-1930 MS</w:t>
      </w:r>
      <w:r w:rsidR="007C2774">
        <w:rPr>
          <w:rFonts w:ascii="Times New Roman"/>
          <w:spacing w:val="-8"/>
          <w:sz w:val="28"/>
        </w:rPr>
        <w:t>S 620</w:t>
      </w:r>
    </w:p>
    <w:p w:rsidR="005A3FB7" w:rsidRDefault="005A3FB7">
      <w:pPr>
        <w:spacing w:before="1" w:line="320" w:lineRule="exact"/>
        <w:rPr>
          <w:sz w:val="32"/>
          <w:szCs w:val="32"/>
        </w:rPr>
      </w:pPr>
    </w:p>
    <w:p w:rsidR="005A3FB7" w:rsidRDefault="00D80630">
      <w:pPr>
        <w:pStyle w:val="Heading2"/>
        <w:tabs>
          <w:tab w:val="left" w:pos="2980"/>
        </w:tabs>
        <w:ind w:left="460"/>
      </w:pPr>
      <w:r>
        <w:rPr>
          <w:b/>
        </w:rPr>
        <w:t>Dates:</w:t>
      </w:r>
      <w:r>
        <w:rPr>
          <w:b/>
        </w:rPr>
        <w:tab/>
      </w:r>
      <w:r w:rsidR="007C2774">
        <w:rPr>
          <w:spacing w:val="-1"/>
        </w:rPr>
        <w:t>1928-1945</w:t>
      </w:r>
    </w:p>
    <w:p w:rsidR="005A3FB7" w:rsidRDefault="005A3FB7">
      <w:pPr>
        <w:spacing w:before="2" w:line="320" w:lineRule="exact"/>
        <w:rPr>
          <w:sz w:val="32"/>
          <w:szCs w:val="32"/>
        </w:rPr>
      </w:pPr>
    </w:p>
    <w:p w:rsidR="005A3FB7" w:rsidRDefault="00D80630">
      <w:pPr>
        <w:tabs>
          <w:tab w:val="left" w:pos="2980"/>
        </w:tabs>
        <w:ind w:left="2980" w:right="869" w:hanging="2521"/>
        <w:rPr>
          <w:rFonts w:ascii="Times New Roman" w:eastAsia="Times New Roman" w:hAnsi="Times New Roman" w:cs="Times New Roman"/>
          <w:sz w:val="28"/>
          <w:szCs w:val="28"/>
        </w:rPr>
      </w:pPr>
      <w:r>
        <w:rPr>
          <w:rFonts w:ascii="Times New Roman"/>
          <w:b/>
          <w:spacing w:val="-1"/>
          <w:sz w:val="28"/>
        </w:rPr>
        <w:t>Size:</w:t>
      </w:r>
      <w:r>
        <w:rPr>
          <w:rFonts w:ascii="Times New Roman"/>
          <w:b/>
          <w:spacing w:val="-1"/>
          <w:sz w:val="28"/>
        </w:rPr>
        <w:tab/>
      </w:r>
      <w:r w:rsidR="002B03ED">
        <w:rPr>
          <w:rFonts w:ascii="Times New Roman"/>
          <w:spacing w:val="-1"/>
          <w:sz w:val="28"/>
        </w:rPr>
        <w:t>2 boxes</w:t>
      </w:r>
      <w:r w:rsidR="00481FD1">
        <w:rPr>
          <w:rFonts w:ascii="Times New Roman"/>
          <w:sz w:val="28"/>
        </w:rPr>
        <w:t xml:space="preserve"> </w:t>
      </w:r>
      <w:r w:rsidR="002B03ED">
        <w:rPr>
          <w:rFonts w:ascii="Times New Roman"/>
          <w:sz w:val="28"/>
        </w:rPr>
        <w:t>1.5 linear feet</w:t>
      </w:r>
    </w:p>
    <w:p w:rsidR="005A3FB7" w:rsidRDefault="005A3FB7">
      <w:pPr>
        <w:spacing w:before="2" w:line="320" w:lineRule="exact"/>
        <w:rPr>
          <w:sz w:val="32"/>
          <w:szCs w:val="32"/>
        </w:rPr>
      </w:pPr>
    </w:p>
    <w:p w:rsidR="005A3FB7" w:rsidRPr="007A0435" w:rsidRDefault="00D80630" w:rsidP="007A0435">
      <w:pPr>
        <w:tabs>
          <w:tab w:val="left" w:pos="2980"/>
        </w:tabs>
        <w:spacing w:line="322" w:lineRule="exact"/>
        <w:ind w:left="460"/>
        <w:rPr>
          <w:rFonts w:ascii="Times New Roman" w:eastAsia="Times New Roman" w:hAnsi="Times New Roman" w:cs="Times New Roman"/>
          <w:sz w:val="28"/>
          <w:szCs w:val="28"/>
        </w:rPr>
      </w:pPr>
      <w:r>
        <w:rPr>
          <w:rFonts w:ascii="Times New Roman"/>
          <w:b/>
          <w:sz w:val="28"/>
        </w:rPr>
        <w:t>Creator/Collector:</w:t>
      </w:r>
      <w:r>
        <w:rPr>
          <w:rFonts w:ascii="Times New Roman"/>
          <w:b/>
          <w:sz w:val="28"/>
        </w:rPr>
        <w:tab/>
      </w:r>
      <w:r w:rsidR="002B03ED">
        <w:rPr>
          <w:rFonts w:ascii="Times New Roman"/>
          <w:spacing w:val="-1"/>
          <w:sz w:val="28"/>
        </w:rPr>
        <w:t>Troy, Ruth Menger</w:t>
      </w:r>
      <w:r w:rsidR="00481FD1">
        <w:rPr>
          <w:rFonts w:ascii="Times New Roman" w:hAnsi="Times New Roman" w:cs="Times New Roman"/>
          <w:spacing w:val="-1"/>
          <w:sz w:val="24"/>
          <w:szCs w:val="24"/>
        </w:rPr>
        <w:t xml:space="preserve"> </w:t>
      </w:r>
    </w:p>
    <w:p w:rsidR="005A3FB7" w:rsidRDefault="005A3FB7">
      <w:pPr>
        <w:spacing w:before="2" w:line="320" w:lineRule="exact"/>
        <w:rPr>
          <w:sz w:val="32"/>
          <w:szCs w:val="32"/>
        </w:rPr>
      </w:pPr>
    </w:p>
    <w:p w:rsidR="005A3FB7" w:rsidRDefault="00D80630">
      <w:pPr>
        <w:tabs>
          <w:tab w:val="left" w:pos="2980"/>
        </w:tabs>
        <w:ind w:left="2980" w:right="1277" w:hanging="2521"/>
        <w:rPr>
          <w:rFonts w:ascii="Times New Roman" w:eastAsia="Times New Roman" w:hAnsi="Times New Roman" w:cs="Times New Roman"/>
          <w:sz w:val="28"/>
          <w:szCs w:val="28"/>
        </w:rPr>
      </w:pPr>
      <w:r>
        <w:rPr>
          <w:rFonts w:ascii="Times New Roman"/>
          <w:b/>
          <w:sz w:val="28"/>
        </w:rPr>
        <w:t>Acquisition</w:t>
      </w:r>
      <w:r>
        <w:rPr>
          <w:rFonts w:ascii="Times New Roman"/>
          <w:b/>
          <w:spacing w:val="-3"/>
          <w:sz w:val="28"/>
        </w:rPr>
        <w:t xml:space="preserve"> </w:t>
      </w:r>
      <w:r>
        <w:rPr>
          <w:rFonts w:ascii="Times New Roman"/>
          <w:b/>
          <w:sz w:val="28"/>
        </w:rPr>
        <w:t>info.:</w:t>
      </w:r>
      <w:r>
        <w:rPr>
          <w:rFonts w:ascii="Times New Roman"/>
          <w:b/>
          <w:sz w:val="28"/>
        </w:rPr>
        <w:tab/>
      </w:r>
      <w:r w:rsidR="002B03ED">
        <w:rPr>
          <w:rFonts w:ascii="Times New Roman"/>
          <w:sz w:val="28"/>
        </w:rPr>
        <w:t>Papers donated by Albert and Pauline Menger of Philadelphia, PA</w:t>
      </w:r>
    </w:p>
    <w:p w:rsidR="005A3FB7" w:rsidRDefault="005A3FB7">
      <w:pPr>
        <w:spacing w:before="2" w:line="320" w:lineRule="exact"/>
        <w:rPr>
          <w:sz w:val="32"/>
          <w:szCs w:val="32"/>
        </w:rPr>
      </w:pPr>
    </w:p>
    <w:p w:rsidR="005A3FB7" w:rsidRDefault="00D80630" w:rsidP="007B0F4F">
      <w:pPr>
        <w:tabs>
          <w:tab w:val="left" w:pos="2980"/>
        </w:tabs>
        <w:spacing w:line="322" w:lineRule="exact"/>
        <w:ind w:left="460"/>
        <w:rPr>
          <w:rFonts w:ascii="Times New Roman" w:eastAsia="Times New Roman" w:hAnsi="Times New Roman" w:cs="Times New Roman"/>
          <w:sz w:val="28"/>
          <w:szCs w:val="28"/>
        </w:rPr>
      </w:pPr>
      <w:r>
        <w:rPr>
          <w:rFonts w:ascii="Times New Roman"/>
          <w:b/>
          <w:sz w:val="28"/>
        </w:rPr>
        <w:t>Accruals</w:t>
      </w:r>
      <w:r>
        <w:rPr>
          <w:rFonts w:ascii="Times New Roman"/>
          <w:sz w:val="28"/>
        </w:rPr>
        <w:t>:</w:t>
      </w:r>
      <w:r>
        <w:rPr>
          <w:rFonts w:ascii="Times New Roman"/>
          <w:sz w:val="28"/>
        </w:rPr>
        <w:tab/>
        <w:t>No</w:t>
      </w:r>
      <w:r>
        <w:rPr>
          <w:rFonts w:ascii="Times New Roman"/>
          <w:spacing w:val="-9"/>
          <w:sz w:val="28"/>
        </w:rPr>
        <w:t xml:space="preserve"> </w:t>
      </w:r>
      <w:r>
        <w:rPr>
          <w:rFonts w:ascii="Times New Roman"/>
          <w:sz w:val="28"/>
        </w:rPr>
        <w:t>accruals</w:t>
      </w:r>
      <w:r>
        <w:rPr>
          <w:rFonts w:ascii="Times New Roman"/>
          <w:spacing w:val="-8"/>
          <w:sz w:val="28"/>
        </w:rPr>
        <w:t xml:space="preserve"> </w:t>
      </w:r>
      <w:r>
        <w:rPr>
          <w:rFonts w:ascii="Times New Roman"/>
          <w:sz w:val="28"/>
        </w:rPr>
        <w:t>are</w:t>
      </w:r>
      <w:r>
        <w:rPr>
          <w:rFonts w:ascii="Times New Roman"/>
          <w:spacing w:val="-8"/>
          <w:sz w:val="28"/>
        </w:rPr>
        <w:t xml:space="preserve"> </w:t>
      </w:r>
      <w:r>
        <w:rPr>
          <w:rFonts w:ascii="Times New Roman"/>
          <w:sz w:val="28"/>
        </w:rPr>
        <w:t>expected</w:t>
      </w:r>
    </w:p>
    <w:p w:rsidR="005A3FB7" w:rsidRDefault="005A3FB7">
      <w:pPr>
        <w:spacing w:before="2" w:line="320" w:lineRule="exact"/>
        <w:rPr>
          <w:sz w:val="32"/>
          <w:szCs w:val="32"/>
        </w:rPr>
      </w:pPr>
    </w:p>
    <w:p w:rsidR="005A3FB7" w:rsidRDefault="00D80630">
      <w:pPr>
        <w:tabs>
          <w:tab w:val="left" w:pos="2980"/>
        </w:tabs>
        <w:ind w:left="2980" w:right="748" w:hanging="252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Custodial</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history:</w:t>
      </w:r>
      <w:r>
        <w:rPr>
          <w:rFonts w:ascii="Times New Roman" w:eastAsia="Times New Roman" w:hAnsi="Times New Roman" w:cs="Times New Roman"/>
          <w:b/>
          <w:bCs/>
          <w:sz w:val="28"/>
          <w:szCs w:val="28"/>
        </w:rPr>
        <w:tab/>
      </w:r>
      <w:r w:rsidR="002B03ED">
        <w:rPr>
          <w:rFonts w:ascii="Times New Roman" w:eastAsia="Times New Roman" w:hAnsi="Times New Roman" w:cs="Times New Roman"/>
          <w:spacing w:val="-1"/>
          <w:sz w:val="28"/>
          <w:szCs w:val="28"/>
        </w:rPr>
        <w:t>Donated to RFT MARC via Guam Delegate Madeline Bordallo</w:t>
      </w:r>
      <w:r w:rsidR="002502CC">
        <w:rPr>
          <w:rFonts w:ascii="Times New Roman" w:eastAsia="Times New Roman" w:hAnsi="Times New Roman" w:cs="Times New Roman"/>
          <w:spacing w:val="-8"/>
          <w:sz w:val="28"/>
          <w:szCs w:val="28"/>
        </w:rPr>
        <w:t>, 2006</w:t>
      </w:r>
    </w:p>
    <w:p w:rsidR="005A3FB7" w:rsidRDefault="005A3FB7">
      <w:pPr>
        <w:spacing w:before="1" w:line="320" w:lineRule="exact"/>
        <w:rPr>
          <w:sz w:val="32"/>
          <w:szCs w:val="32"/>
        </w:rPr>
      </w:pPr>
    </w:p>
    <w:p w:rsidR="005A3FB7" w:rsidRPr="002502CC" w:rsidRDefault="00D80630" w:rsidP="002502CC">
      <w:pPr>
        <w:tabs>
          <w:tab w:val="left" w:pos="2980"/>
        </w:tabs>
        <w:spacing w:line="322" w:lineRule="exact"/>
        <w:ind w:left="460"/>
        <w:rPr>
          <w:rFonts w:ascii="Times New Roman" w:eastAsia="Times New Roman" w:hAnsi="Times New Roman" w:cs="Times New Roman"/>
          <w:sz w:val="28"/>
          <w:szCs w:val="28"/>
        </w:rPr>
        <w:sectPr w:rsidR="005A3FB7" w:rsidRPr="002502CC">
          <w:footerReference w:type="even" r:id="rId8"/>
          <w:type w:val="continuous"/>
          <w:pgSz w:w="12240" w:h="15840"/>
          <w:pgMar w:top="900" w:right="700" w:bottom="280" w:left="980" w:header="720" w:footer="720" w:gutter="0"/>
          <w:cols w:space="720"/>
        </w:sectPr>
      </w:pPr>
      <w:r>
        <w:rPr>
          <w:rFonts w:ascii="Times New Roman"/>
          <w:b/>
          <w:spacing w:val="-1"/>
          <w:sz w:val="28"/>
        </w:rPr>
        <w:t>Language(s):</w:t>
      </w:r>
      <w:r>
        <w:rPr>
          <w:rFonts w:ascii="Times New Roman"/>
          <w:b/>
          <w:spacing w:val="-1"/>
          <w:sz w:val="28"/>
        </w:rPr>
        <w:tab/>
      </w:r>
      <w:r>
        <w:rPr>
          <w:rFonts w:ascii="Times New Roman"/>
          <w:sz w:val="28"/>
        </w:rPr>
        <w:t>Collection</w:t>
      </w:r>
      <w:r>
        <w:rPr>
          <w:rFonts w:ascii="Times New Roman"/>
          <w:spacing w:val="-10"/>
          <w:sz w:val="28"/>
        </w:rPr>
        <w:t xml:space="preserve"> </w:t>
      </w:r>
      <w:r>
        <w:rPr>
          <w:rFonts w:ascii="Times New Roman"/>
          <w:spacing w:val="-1"/>
          <w:sz w:val="28"/>
        </w:rPr>
        <w:t>materials</w:t>
      </w:r>
      <w:r>
        <w:rPr>
          <w:rFonts w:ascii="Times New Roman"/>
          <w:spacing w:val="-9"/>
          <w:sz w:val="28"/>
        </w:rPr>
        <w:t xml:space="preserve"> </w:t>
      </w:r>
      <w:r>
        <w:rPr>
          <w:rFonts w:ascii="Times New Roman"/>
          <w:sz w:val="28"/>
        </w:rPr>
        <w:t>are</w:t>
      </w:r>
      <w:r>
        <w:rPr>
          <w:rFonts w:ascii="Times New Roman"/>
          <w:spacing w:val="-11"/>
          <w:sz w:val="28"/>
        </w:rPr>
        <w:t xml:space="preserve"> </w:t>
      </w:r>
      <w:r>
        <w:rPr>
          <w:rFonts w:ascii="Times New Roman"/>
          <w:sz w:val="28"/>
        </w:rPr>
        <w:t>in</w:t>
      </w:r>
      <w:r>
        <w:rPr>
          <w:rFonts w:ascii="Times New Roman"/>
          <w:spacing w:val="-9"/>
          <w:sz w:val="28"/>
        </w:rPr>
        <w:t xml:space="preserve"> </w:t>
      </w:r>
      <w:r w:rsidR="007B0F4F">
        <w:rPr>
          <w:rFonts w:ascii="Times New Roman"/>
          <w:spacing w:val="-1"/>
          <w:sz w:val="28"/>
        </w:rPr>
        <w:t>English</w:t>
      </w:r>
    </w:p>
    <w:p w:rsidR="005A3FB7" w:rsidRDefault="00D80630">
      <w:pPr>
        <w:tabs>
          <w:tab w:val="left" w:pos="2620"/>
        </w:tabs>
        <w:spacing w:before="35"/>
        <w:ind w:left="2620" w:right="1555" w:hanging="2521"/>
        <w:rPr>
          <w:rFonts w:ascii="Times New Roman" w:eastAsia="Times New Roman" w:hAnsi="Times New Roman" w:cs="Times New Roman"/>
          <w:sz w:val="28"/>
          <w:szCs w:val="28"/>
        </w:rPr>
      </w:pPr>
      <w:r>
        <w:rPr>
          <w:rFonts w:ascii="Times New Roman"/>
          <w:b/>
          <w:sz w:val="28"/>
        </w:rPr>
        <w:lastRenderedPageBreak/>
        <w:t>Repository:</w:t>
      </w:r>
      <w:r>
        <w:rPr>
          <w:rFonts w:ascii="Times New Roman"/>
          <w:b/>
          <w:sz w:val="28"/>
        </w:rPr>
        <w:tab/>
      </w:r>
      <w:r w:rsidR="006D0A88" w:rsidRPr="006D0A88">
        <w:rPr>
          <w:rFonts w:ascii="Times New Roman"/>
          <w:sz w:val="28"/>
        </w:rPr>
        <w:t>The</w:t>
      </w:r>
      <w:r w:rsidR="006D0A88">
        <w:rPr>
          <w:rFonts w:ascii="Times New Roman"/>
          <w:b/>
          <w:sz w:val="28"/>
        </w:rPr>
        <w:t xml:space="preserve"> </w:t>
      </w:r>
      <w:r w:rsidR="00686D44" w:rsidRPr="00686D44">
        <w:rPr>
          <w:rFonts w:ascii="Times New Roman"/>
          <w:sz w:val="28"/>
        </w:rPr>
        <w:t>Richard Flores Taitano Micronesian Area Research Center</w:t>
      </w:r>
    </w:p>
    <w:p w:rsidR="005A3FB7" w:rsidRDefault="005A3FB7">
      <w:pPr>
        <w:spacing w:before="2" w:line="320" w:lineRule="exact"/>
        <w:rPr>
          <w:sz w:val="32"/>
          <w:szCs w:val="32"/>
        </w:rPr>
      </w:pPr>
    </w:p>
    <w:p w:rsidR="005A3FB7" w:rsidRDefault="00D80630" w:rsidP="002502CC">
      <w:pPr>
        <w:tabs>
          <w:tab w:val="left" w:pos="2620"/>
        </w:tabs>
        <w:ind w:left="2620" w:right="185" w:hanging="2521"/>
        <w:rPr>
          <w:rFonts w:ascii="Times New Roman" w:eastAsia="Times New Roman" w:hAnsi="Times New Roman" w:cs="Times New Roman"/>
          <w:sz w:val="28"/>
          <w:szCs w:val="28"/>
        </w:rPr>
      </w:pPr>
      <w:r>
        <w:rPr>
          <w:rFonts w:ascii="Times New Roman"/>
          <w:b/>
          <w:spacing w:val="-1"/>
          <w:sz w:val="28"/>
        </w:rPr>
        <w:t>Processed</w:t>
      </w:r>
      <w:r>
        <w:rPr>
          <w:rFonts w:ascii="Times New Roman"/>
          <w:b/>
          <w:spacing w:val="-2"/>
          <w:sz w:val="28"/>
        </w:rPr>
        <w:t xml:space="preserve"> </w:t>
      </w:r>
      <w:r>
        <w:rPr>
          <w:rFonts w:ascii="Times New Roman"/>
          <w:b/>
          <w:sz w:val="28"/>
        </w:rPr>
        <w:t>by:</w:t>
      </w:r>
      <w:r>
        <w:rPr>
          <w:rFonts w:ascii="Times New Roman"/>
          <w:b/>
          <w:sz w:val="28"/>
        </w:rPr>
        <w:tab/>
      </w:r>
      <w:r w:rsidR="00677625">
        <w:rPr>
          <w:rFonts w:ascii="Times New Roman"/>
          <w:sz w:val="28"/>
        </w:rPr>
        <w:t>Antonio B. Perry</w:t>
      </w:r>
      <w:r>
        <w:rPr>
          <w:rFonts w:ascii="Times New Roman"/>
          <w:sz w:val="28"/>
        </w:rPr>
        <w:t>,</w:t>
      </w:r>
      <w:r>
        <w:rPr>
          <w:rFonts w:ascii="Times New Roman"/>
          <w:spacing w:val="-9"/>
          <w:sz w:val="28"/>
        </w:rPr>
        <w:t xml:space="preserve"> </w:t>
      </w:r>
      <w:r w:rsidR="00677625">
        <w:rPr>
          <w:rFonts w:ascii="Times New Roman"/>
          <w:spacing w:val="-1"/>
          <w:sz w:val="28"/>
        </w:rPr>
        <w:t>2014</w:t>
      </w:r>
    </w:p>
    <w:p w:rsidR="005A3FB7" w:rsidRDefault="005A3FB7">
      <w:pPr>
        <w:spacing w:before="3" w:line="320" w:lineRule="exact"/>
        <w:rPr>
          <w:sz w:val="32"/>
          <w:szCs w:val="32"/>
        </w:rPr>
      </w:pPr>
    </w:p>
    <w:p w:rsidR="005A3FB7" w:rsidRDefault="00D80630" w:rsidP="002502CC">
      <w:pPr>
        <w:ind w:left="2620" w:right="185" w:hanging="252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Conservation</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notes:</w:t>
      </w:r>
      <w:r>
        <w:rPr>
          <w:rFonts w:ascii="Times New Roman" w:eastAsia="Times New Roman" w:hAnsi="Times New Roman" w:cs="Times New Roman"/>
          <w:b/>
          <w:bCs/>
          <w:spacing w:val="45"/>
          <w:sz w:val="28"/>
          <w:szCs w:val="28"/>
        </w:rPr>
        <w:t xml:space="preserve"> </w:t>
      </w:r>
      <w:r w:rsidR="0019259D">
        <w:rPr>
          <w:rFonts w:ascii="Times New Roman" w:eastAsia="Times New Roman" w:hAnsi="Times New Roman" w:cs="Times New Roman"/>
          <w:sz w:val="28"/>
          <w:szCs w:val="28"/>
        </w:rPr>
        <w:t>Mylar Sleeves to preserve photographs and documents stored in acid free folders</w:t>
      </w:r>
    </w:p>
    <w:p w:rsidR="005A3FB7" w:rsidRDefault="005A3FB7" w:rsidP="002502CC">
      <w:pPr>
        <w:spacing w:line="322" w:lineRule="exact"/>
        <w:rPr>
          <w:rFonts w:ascii="Times New Roman" w:eastAsia="Times New Roman" w:hAnsi="Times New Roman" w:cs="Times New Roman"/>
          <w:sz w:val="28"/>
          <w:szCs w:val="28"/>
        </w:rPr>
        <w:sectPr w:rsidR="005A3FB7">
          <w:pgSz w:w="12240" w:h="15840"/>
          <w:pgMar w:top="1260" w:right="1400" w:bottom="280" w:left="1340" w:header="720" w:footer="720" w:gutter="0"/>
          <w:cols w:space="720"/>
        </w:sectPr>
      </w:pPr>
    </w:p>
    <w:p w:rsidR="005A3FB7" w:rsidRDefault="00D80630" w:rsidP="002502CC">
      <w:pPr>
        <w:pStyle w:val="Heading1"/>
        <w:ind w:left="0"/>
        <w:jc w:val="center"/>
        <w:rPr>
          <w:b w:val="0"/>
          <w:bCs w:val="0"/>
        </w:rPr>
      </w:pPr>
      <w:r>
        <w:lastRenderedPageBreak/>
        <w:t>RIGHTS</w:t>
      </w:r>
      <w:r>
        <w:rPr>
          <w:spacing w:val="-14"/>
        </w:rPr>
        <w:t xml:space="preserve"> </w:t>
      </w:r>
      <w:r>
        <w:t>AND</w:t>
      </w:r>
      <w:r>
        <w:rPr>
          <w:spacing w:val="-14"/>
        </w:rPr>
        <w:t xml:space="preserve"> </w:t>
      </w:r>
      <w:r>
        <w:t>ACCESS</w:t>
      </w:r>
    </w:p>
    <w:p w:rsidR="005A3FB7" w:rsidRDefault="005A3FB7">
      <w:pPr>
        <w:spacing w:before="2" w:line="270" w:lineRule="exact"/>
        <w:rPr>
          <w:sz w:val="27"/>
          <w:szCs w:val="27"/>
        </w:rPr>
      </w:pPr>
    </w:p>
    <w:p w:rsidR="005A3FB7" w:rsidRPr="002502CC" w:rsidRDefault="00D80630" w:rsidP="002502CC">
      <w:pPr>
        <w:ind w:left="100" w:right="4068"/>
        <w:rPr>
          <w:rFonts w:ascii="Times New Roman" w:eastAsia="Times New Roman" w:hAnsi="Times New Roman" w:cs="Times New Roman"/>
          <w:sz w:val="28"/>
          <w:szCs w:val="28"/>
        </w:rPr>
      </w:pPr>
      <w:r>
        <w:rPr>
          <w:rFonts w:ascii="Times New Roman"/>
          <w:b/>
          <w:sz w:val="28"/>
        </w:rPr>
        <w:t>Access</w:t>
      </w:r>
      <w:r>
        <w:rPr>
          <w:rFonts w:ascii="Times New Roman"/>
          <w:b/>
          <w:spacing w:val="-10"/>
          <w:sz w:val="28"/>
        </w:rPr>
        <w:t xml:space="preserve"> </w:t>
      </w:r>
      <w:r>
        <w:rPr>
          <w:rFonts w:ascii="Times New Roman"/>
          <w:b/>
          <w:spacing w:val="-1"/>
          <w:sz w:val="28"/>
        </w:rPr>
        <w:t>restrictions</w:t>
      </w:r>
      <w:r w:rsidR="002502CC">
        <w:rPr>
          <w:rFonts w:ascii="Times New Roman"/>
          <w:b/>
          <w:spacing w:val="-1"/>
          <w:sz w:val="28"/>
        </w:rPr>
        <w:t xml:space="preserve"> </w:t>
      </w:r>
      <w:r w:rsidRPr="002502CC">
        <w:rPr>
          <w:rFonts w:ascii="Times New Roman" w:hAnsi="Times New Roman" w:cs="Times New Roman"/>
          <w:sz w:val="28"/>
          <w:szCs w:val="28"/>
        </w:rPr>
        <w:t>Collection is</w:t>
      </w:r>
      <w:r w:rsidRPr="002502CC">
        <w:rPr>
          <w:rFonts w:ascii="Times New Roman" w:hAnsi="Times New Roman" w:cs="Times New Roman"/>
          <w:spacing w:val="-1"/>
          <w:sz w:val="28"/>
          <w:szCs w:val="28"/>
        </w:rPr>
        <w:t xml:space="preserve"> </w:t>
      </w:r>
      <w:r w:rsidR="002502CC">
        <w:rPr>
          <w:rFonts w:ascii="Times New Roman" w:hAnsi="Times New Roman" w:cs="Times New Roman"/>
          <w:sz w:val="28"/>
          <w:szCs w:val="28"/>
        </w:rPr>
        <w:t xml:space="preserve">open for </w:t>
      </w:r>
      <w:r w:rsidRPr="002502CC">
        <w:rPr>
          <w:rFonts w:ascii="Times New Roman" w:hAnsi="Times New Roman" w:cs="Times New Roman"/>
          <w:spacing w:val="-1"/>
          <w:sz w:val="28"/>
          <w:szCs w:val="28"/>
        </w:rPr>
        <w:t>research.</w:t>
      </w:r>
      <w:r>
        <w:rPr>
          <w:spacing w:val="28"/>
        </w:rPr>
        <w:t xml:space="preserve"> </w:t>
      </w:r>
    </w:p>
    <w:p w:rsidR="00677625" w:rsidRDefault="00677625" w:rsidP="00677625">
      <w:pPr>
        <w:pStyle w:val="BodyText"/>
        <w:spacing w:before="1"/>
        <w:ind w:right="6210"/>
        <w:rPr>
          <w:sz w:val="26"/>
          <w:szCs w:val="26"/>
        </w:rPr>
      </w:pPr>
    </w:p>
    <w:p w:rsidR="005A3FB7" w:rsidRPr="002502CC" w:rsidRDefault="00D80630" w:rsidP="002502CC">
      <w:pPr>
        <w:ind w:left="100"/>
        <w:rPr>
          <w:rFonts w:ascii="Times New Roman" w:eastAsia="Times New Roman" w:hAnsi="Times New Roman" w:cs="Times New Roman"/>
          <w:sz w:val="28"/>
          <w:szCs w:val="28"/>
        </w:rPr>
      </w:pPr>
      <w:r>
        <w:rPr>
          <w:rFonts w:ascii="Times New Roman"/>
          <w:b/>
          <w:sz w:val="28"/>
        </w:rPr>
        <w:t>Physical</w:t>
      </w:r>
      <w:r>
        <w:rPr>
          <w:rFonts w:ascii="Times New Roman"/>
          <w:b/>
          <w:spacing w:val="-10"/>
          <w:sz w:val="28"/>
        </w:rPr>
        <w:t xml:space="preserve"> </w:t>
      </w:r>
      <w:r>
        <w:rPr>
          <w:rFonts w:ascii="Times New Roman"/>
          <w:b/>
          <w:sz w:val="28"/>
        </w:rPr>
        <w:t>access</w:t>
      </w:r>
      <w:r>
        <w:rPr>
          <w:rFonts w:ascii="Times New Roman"/>
          <w:b/>
          <w:spacing w:val="-10"/>
          <w:sz w:val="28"/>
        </w:rPr>
        <w:t xml:space="preserve"> </w:t>
      </w:r>
      <w:r>
        <w:rPr>
          <w:rFonts w:ascii="Times New Roman"/>
          <w:b/>
          <w:sz w:val="28"/>
        </w:rPr>
        <w:t>restrictions</w:t>
      </w:r>
      <w:r>
        <w:rPr>
          <w:spacing w:val="1"/>
        </w:rPr>
        <w:t xml:space="preserve"> </w:t>
      </w:r>
      <w:r>
        <w:rPr>
          <w:rFonts w:cs="Times New Roman"/>
          <w:spacing w:val="-1"/>
        </w:rPr>
        <w:t>“</w:t>
      </w:r>
      <w:r>
        <w:rPr>
          <w:spacing w:val="-1"/>
        </w:rPr>
        <w:t>None.</w:t>
      </w:r>
      <w:r>
        <w:rPr>
          <w:rFonts w:cs="Times New Roman"/>
          <w:spacing w:val="-1"/>
        </w:rPr>
        <w:t>”</w:t>
      </w:r>
    </w:p>
    <w:p w:rsidR="005A3FB7" w:rsidRDefault="005A3FB7">
      <w:pPr>
        <w:spacing w:before="1" w:line="320" w:lineRule="exact"/>
        <w:rPr>
          <w:sz w:val="32"/>
          <w:szCs w:val="32"/>
        </w:rPr>
      </w:pPr>
    </w:p>
    <w:p w:rsidR="005A3FB7" w:rsidRPr="002502CC" w:rsidRDefault="00D80630" w:rsidP="002502CC">
      <w:pPr>
        <w:spacing w:line="322" w:lineRule="exact"/>
        <w:ind w:left="100"/>
        <w:rPr>
          <w:rFonts w:ascii="Times New Roman" w:eastAsia="Times New Roman" w:hAnsi="Times New Roman" w:cs="Times New Roman"/>
          <w:sz w:val="28"/>
          <w:szCs w:val="28"/>
        </w:rPr>
      </w:pPr>
      <w:r>
        <w:rPr>
          <w:rFonts w:ascii="Times New Roman"/>
          <w:b/>
          <w:sz w:val="28"/>
        </w:rPr>
        <w:t>Technical</w:t>
      </w:r>
      <w:r>
        <w:rPr>
          <w:rFonts w:ascii="Times New Roman"/>
          <w:b/>
          <w:spacing w:val="-10"/>
          <w:sz w:val="28"/>
        </w:rPr>
        <w:t xml:space="preserve"> </w:t>
      </w:r>
      <w:r>
        <w:rPr>
          <w:rFonts w:ascii="Times New Roman"/>
          <w:b/>
          <w:sz w:val="28"/>
        </w:rPr>
        <w:t>access</w:t>
      </w:r>
      <w:r>
        <w:rPr>
          <w:rFonts w:ascii="Times New Roman"/>
          <w:b/>
          <w:spacing w:val="-10"/>
          <w:sz w:val="28"/>
        </w:rPr>
        <w:t xml:space="preserve"> </w:t>
      </w:r>
      <w:r>
        <w:rPr>
          <w:rFonts w:ascii="Times New Roman"/>
          <w:b/>
          <w:sz w:val="28"/>
        </w:rPr>
        <w:t>restrictions</w:t>
      </w:r>
      <w:r w:rsidR="002502CC">
        <w:rPr>
          <w:rFonts w:ascii="Times New Roman"/>
          <w:b/>
          <w:sz w:val="28"/>
        </w:rPr>
        <w:t xml:space="preserve"> </w:t>
      </w:r>
      <w:r>
        <w:rPr>
          <w:rFonts w:cs="Times New Roman"/>
          <w:spacing w:val="-1"/>
        </w:rPr>
        <w:t>“</w:t>
      </w:r>
      <w:r>
        <w:rPr>
          <w:spacing w:val="-1"/>
        </w:rPr>
        <w:t>None.</w:t>
      </w:r>
      <w:r>
        <w:rPr>
          <w:rFonts w:cs="Times New Roman"/>
          <w:spacing w:val="-1"/>
        </w:rPr>
        <w:t>”</w:t>
      </w:r>
    </w:p>
    <w:p w:rsidR="005A3FB7" w:rsidRDefault="005A3FB7">
      <w:pPr>
        <w:spacing w:before="3" w:line="320" w:lineRule="exact"/>
        <w:rPr>
          <w:sz w:val="32"/>
          <w:szCs w:val="32"/>
        </w:rPr>
      </w:pPr>
    </w:p>
    <w:p w:rsidR="005A3FB7" w:rsidRDefault="00D80630">
      <w:pPr>
        <w:spacing w:line="322" w:lineRule="exact"/>
        <w:ind w:left="100" w:right="4068"/>
        <w:rPr>
          <w:rFonts w:ascii="Times New Roman" w:eastAsia="Times New Roman" w:hAnsi="Times New Roman" w:cs="Times New Roman"/>
          <w:sz w:val="28"/>
          <w:szCs w:val="28"/>
        </w:rPr>
      </w:pPr>
      <w:r>
        <w:rPr>
          <w:rFonts w:ascii="Times New Roman"/>
          <w:b/>
          <w:sz w:val="28"/>
        </w:rPr>
        <w:t>Publication</w:t>
      </w:r>
      <w:r>
        <w:rPr>
          <w:rFonts w:ascii="Times New Roman"/>
          <w:b/>
          <w:spacing w:val="-10"/>
          <w:sz w:val="28"/>
        </w:rPr>
        <w:t xml:space="preserve"> </w:t>
      </w:r>
      <w:r>
        <w:rPr>
          <w:rFonts w:ascii="Times New Roman"/>
          <w:b/>
          <w:spacing w:val="-1"/>
          <w:sz w:val="28"/>
        </w:rPr>
        <w:t>rights</w:t>
      </w:r>
    </w:p>
    <w:p w:rsidR="005A3FB7" w:rsidRDefault="00D80630" w:rsidP="00686D44">
      <w:pPr>
        <w:pStyle w:val="BodyText"/>
      </w:pPr>
      <w:r>
        <w:t xml:space="preserve">Copyright </w:t>
      </w:r>
      <w:r>
        <w:rPr>
          <w:spacing w:val="-1"/>
        </w:rPr>
        <w:t>has</w:t>
      </w:r>
      <w:r>
        <w:t xml:space="preserve"> been </w:t>
      </w:r>
      <w:r>
        <w:rPr>
          <w:spacing w:val="-1"/>
        </w:rPr>
        <w:t>assigned</w:t>
      </w:r>
      <w:r>
        <w:t xml:space="preserve"> to</w:t>
      </w:r>
      <w:r>
        <w:rPr>
          <w:spacing w:val="1"/>
        </w:rPr>
        <w:t xml:space="preserve"> </w:t>
      </w:r>
      <w:r>
        <w:t>the</w:t>
      </w:r>
      <w:r>
        <w:rPr>
          <w:spacing w:val="-1"/>
        </w:rPr>
        <w:t xml:space="preserve"> </w:t>
      </w:r>
      <w:r w:rsidR="005826C3">
        <w:t>Richard Flores Taitano Micronesian Area Research Center.</w:t>
      </w:r>
      <w:r>
        <w:t xml:space="preserve"> All </w:t>
      </w:r>
      <w:r>
        <w:rPr>
          <w:spacing w:val="-1"/>
        </w:rPr>
        <w:t>requests</w:t>
      </w:r>
      <w:r>
        <w:t xml:space="preserve"> </w:t>
      </w:r>
      <w:r>
        <w:rPr>
          <w:spacing w:val="-1"/>
        </w:rPr>
        <w:t>for</w:t>
      </w:r>
      <w:r>
        <w:t xml:space="preserve"> </w:t>
      </w:r>
      <w:r>
        <w:rPr>
          <w:spacing w:val="-1"/>
        </w:rPr>
        <w:t>permission</w:t>
      </w:r>
      <w:r>
        <w:t xml:space="preserve"> to</w:t>
      </w:r>
      <w:r>
        <w:rPr>
          <w:spacing w:val="81"/>
        </w:rPr>
        <w:t xml:space="preserve"> </w:t>
      </w:r>
      <w:r>
        <w:t xml:space="preserve">publish or </w:t>
      </w:r>
      <w:r>
        <w:rPr>
          <w:spacing w:val="-1"/>
        </w:rPr>
        <w:t>quote</w:t>
      </w:r>
      <w:r>
        <w:t xml:space="preserve"> </w:t>
      </w:r>
      <w:r>
        <w:rPr>
          <w:spacing w:val="-1"/>
        </w:rPr>
        <w:t>from manuscripts</w:t>
      </w:r>
      <w:r>
        <w:t xml:space="preserve"> </w:t>
      </w:r>
      <w:r>
        <w:rPr>
          <w:spacing w:val="-1"/>
        </w:rPr>
        <w:t>must</w:t>
      </w:r>
      <w:r>
        <w:t xml:space="preserve"> be </w:t>
      </w:r>
      <w:r>
        <w:rPr>
          <w:spacing w:val="-1"/>
        </w:rPr>
        <w:t>submitted</w:t>
      </w:r>
      <w:r>
        <w:rPr>
          <w:spacing w:val="-2"/>
        </w:rPr>
        <w:t xml:space="preserve"> </w:t>
      </w:r>
      <w:r>
        <w:t xml:space="preserve">in </w:t>
      </w:r>
      <w:r>
        <w:rPr>
          <w:spacing w:val="-1"/>
        </w:rPr>
        <w:t>writing</w:t>
      </w:r>
      <w:r>
        <w:t xml:space="preserve"> to the</w:t>
      </w:r>
      <w:r>
        <w:rPr>
          <w:spacing w:val="3"/>
        </w:rPr>
        <w:t xml:space="preserve"> </w:t>
      </w:r>
      <w:r w:rsidR="00686D44">
        <w:rPr>
          <w:spacing w:val="-1"/>
        </w:rPr>
        <w:t>Curator of the Collection and Archives.</w:t>
      </w:r>
      <w:r>
        <w:t xml:space="preserve"> </w:t>
      </w:r>
      <w:r>
        <w:rPr>
          <w:spacing w:val="-1"/>
        </w:rPr>
        <w:t>Permission</w:t>
      </w:r>
      <w:r>
        <w:t xml:space="preserve"> for </w:t>
      </w:r>
      <w:r>
        <w:rPr>
          <w:spacing w:val="-1"/>
        </w:rPr>
        <w:t>publication</w:t>
      </w:r>
      <w:r>
        <w:rPr>
          <w:spacing w:val="-2"/>
        </w:rPr>
        <w:t xml:space="preserve"> </w:t>
      </w:r>
      <w:r>
        <w:t xml:space="preserve">is given on </w:t>
      </w:r>
      <w:r>
        <w:rPr>
          <w:spacing w:val="-1"/>
        </w:rPr>
        <w:t>behalf</w:t>
      </w:r>
      <w:r>
        <w:t xml:space="preserve"> of the</w:t>
      </w:r>
      <w:r>
        <w:rPr>
          <w:spacing w:val="1"/>
        </w:rPr>
        <w:t xml:space="preserve"> </w:t>
      </w:r>
      <w:r w:rsidR="00686D44" w:rsidRPr="00686D44">
        <w:rPr>
          <w:spacing w:val="1"/>
        </w:rPr>
        <w:t>Richard Flores Taitano Micronesian Area Research Center</w:t>
      </w:r>
      <w:r w:rsidR="00686D44">
        <w:rPr>
          <w:spacing w:val="1"/>
        </w:rPr>
        <w:t>, University of Guam</w:t>
      </w:r>
      <w:r w:rsidR="00686D44" w:rsidRPr="00686D44">
        <w:rPr>
          <w:spacing w:val="1"/>
        </w:rPr>
        <w:t xml:space="preserve"> </w:t>
      </w:r>
      <w:r>
        <w:t xml:space="preserve">as </w:t>
      </w:r>
      <w:r>
        <w:rPr>
          <w:spacing w:val="-1"/>
        </w:rPr>
        <w:t>the</w:t>
      </w:r>
      <w:r>
        <w:rPr>
          <w:spacing w:val="75"/>
        </w:rPr>
        <w:t xml:space="preserve"> </w:t>
      </w:r>
      <w:r>
        <w:t xml:space="preserve">owner of the physical </w:t>
      </w:r>
      <w:r>
        <w:rPr>
          <w:spacing w:val="-1"/>
        </w:rPr>
        <w:t>items</w:t>
      </w:r>
      <w:r>
        <w:t xml:space="preserve"> and</w:t>
      </w:r>
      <w:r>
        <w:rPr>
          <w:spacing w:val="1"/>
        </w:rPr>
        <w:t xml:space="preserve"> </w:t>
      </w:r>
      <w:r>
        <w:t>as the owner of copyright</w:t>
      </w:r>
      <w:r>
        <w:rPr>
          <w:spacing w:val="-1"/>
        </w:rPr>
        <w:t xml:space="preserve"> </w:t>
      </w:r>
      <w:r>
        <w:t xml:space="preserve">in </w:t>
      </w:r>
      <w:r>
        <w:rPr>
          <w:spacing w:val="-1"/>
        </w:rPr>
        <w:t>items</w:t>
      </w:r>
      <w:r>
        <w:rPr>
          <w:spacing w:val="1"/>
        </w:rPr>
        <w:t xml:space="preserve"> </w:t>
      </w:r>
      <w:r>
        <w:t>created</w:t>
      </w:r>
      <w:r>
        <w:rPr>
          <w:spacing w:val="-1"/>
        </w:rPr>
        <w:t xml:space="preserve"> </w:t>
      </w:r>
      <w:r>
        <w:t xml:space="preserve">by the </w:t>
      </w:r>
      <w:r>
        <w:rPr>
          <w:spacing w:val="-1"/>
        </w:rPr>
        <w:t>donor.</w:t>
      </w:r>
    </w:p>
    <w:p w:rsidR="005A3FB7" w:rsidRDefault="00D80630">
      <w:pPr>
        <w:pStyle w:val="BodyText"/>
      </w:pPr>
      <w:r>
        <w:t>Although copyright was</w:t>
      </w:r>
      <w:r>
        <w:rPr>
          <w:spacing w:val="-2"/>
        </w:rPr>
        <w:t xml:space="preserve"> </w:t>
      </w:r>
      <w:r>
        <w:t xml:space="preserve">transferred </w:t>
      </w:r>
      <w:r>
        <w:rPr>
          <w:spacing w:val="-1"/>
        </w:rPr>
        <w:t>by</w:t>
      </w:r>
      <w:r>
        <w:t xml:space="preserve"> the donor,</w:t>
      </w:r>
      <w:r>
        <w:rPr>
          <w:spacing w:val="-1"/>
        </w:rPr>
        <w:t xml:space="preserve"> </w:t>
      </w:r>
      <w:r>
        <w:t>copyright in</w:t>
      </w:r>
      <w:r>
        <w:rPr>
          <w:spacing w:val="-2"/>
        </w:rPr>
        <w:t xml:space="preserve"> </w:t>
      </w:r>
      <w:r>
        <w:rPr>
          <w:spacing w:val="-1"/>
        </w:rPr>
        <w:t>some</w:t>
      </w:r>
      <w:r>
        <w:t xml:space="preserve"> </w:t>
      </w:r>
      <w:r>
        <w:rPr>
          <w:spacing w:val="-1"/>
        </w:rPr>
        <w:t>items</w:t>
      </w:r>
      <w:r>
        <w:t xml:space="preserve"> in the </w:t>
      </w:r>
      <w:r>
        <w:rPr>
          <w:spacing w:val="-1"/>
        </w:rPr>
        <w:t>collection</w:t>
      </w:r>
      <w:r>
        <w:t xml:space="preserve"> </w:t>
      </w:r>
      <w:r>
        <w:rPr>
          <w:spacing w:val="-1"/>
        </w:rPr>
        <w:t>may</w:t>
      </w:r>
      <w:r>
        <w:rPr>
          <w:spacing w:val="31"/>
        </w:rPr>
        <w:t xml:space="preserve"> </w:t>
      </w:r>
      <w:r>
        <w:t xml:space="preserve">still be </w:t>
      </w:r>
      <w:r>
        <w:rPr>
          <w:spacing w:val="-1"/>
        </w:rPr>
        <w:t xml:space="preserve">held </w:t>
      </w:r>
      <w:r>
        <w:t xml:space="preserve">by their </w:t>
      </w:r>
      <w:r>
        <w:rPr>
          <w:spacing w:val="-1"/>
        </w:rPr>
        <w:t>respective</w:t>
      </w:r>
      <w:r>
        <w:t xml:space="preserve"> </w:t>
      </w:r>
      <w:r>
        <w:rPr>
          <w:spacing w:val="-1"/>
        </w:rPr>
        <w:t>creator(s).</w:t>
      </w:r>
      <w:r>
        <w:t xml:space="preserve"> </w:t>
      </w:r>
      <w:r>
        <w:rPr>
          <w:spacing w:val="-1"/>
        </w:rPr>
        <w:t>For</w:t>
      </w:r>
      <w:r>
        <w:t xml:space="preserve"> further </w:t>
      </w:r>
      <w:r>
        <w:rPr>
          <w:spacing w:val="-1"/>
        </w:rPr>
        <w:t>information</w:t>
      </w:r>
      <w:r w:rsidR="00686D44">
        <w:t xml:space="preserve"> contact the Curator of the Collection </w:t>
      </w:r>
      <w:r>
        <w:t xml:space="preserve">and </w:t>
      </w:r>
      <w:r>
        <w:rPr>
          <w:spacing w:val="-1"/>
        </w:rPr>
        <w:t>Archives.</w:t>
      </w:r>
    </w:p>
    <w:p w:rsidR="005A3FB7" w:rsidRDefault="005A3FB7">
      <w:pPr>
        <w:sectPr w:rsidR="005A3FB7" w:rsidSect="00215C14">
          <w:headerReference w:type="even" r:id="rId9"/>
          <w:headerReference w:type="default" r:id="rId10"/>
          <w:pgSz w:w="12240" w:h="15840"/>
          <w:pgMar w:top="960" w:right="1360" w:bottom="280" w:left="1340" w:header="748" w:footer="0" w:gutter="0"/>
          <w:pgNumType w:start="2"/>
          <w:cols w:space="720"/>
          <w:docGrid w:linePitch="299"/>
        </w:sectPr>
      </w:pPr>
    </w:p>
    <w:p w:rsidR="005A3FB7" w:rsidRDefault="005A3FB7">
      <w:pPr>
        <w:spacing w:line="200" w:lineRule="exact"/>
        <w:rPr>
          <w:sz w:val="20"/>
          <w:szCs w:val="20"/>
        </w:rPr>
      </w:pPr>
    </w:p>
    <w:p w:rsidR="005A3FB7" w:rsidRDefault="005A3FB7">
      <w:pPr>
        <w:spacing w:before="17" w:line="240" w:lineRule="exact"/>
        <w:rPr>
          <w:sz w:val="24"/>
          <w:szCs w:val="24"/>
        </w:rPr>
      </w:pPr>
    </w:p>
    <w:p w:rsidR="005A3FB7" w:rsidRDefault="00D80630">
      <w:pPr>
        <w:pStyle w:val="Heading1"/>
        <w:ind w:left="2321" w:right="108"/>
        <w:rPr>
          <w:b w:val="0"/>
          <w:bCs w:val="0"/>
        </w:rPr>
      </w:pPr>
      <w:r>
        <w:t>INFORMATION</w:t>
      </w:r>
      <w:r>
        <w:rPr>
          <w:spacing w:val="-24"/>
        </w:rPr>
        <w:t xml:space="preserve"> </w:t>
      </w:r>
      <w:r>
        <w:t>FOR</w:t>
      </w:r>
      <w:r>
        <w:rPr>
          <w:spacing w:val="-24"/>
        </w:rPr>
        <w:t xml:space="preserve"> </w:t>
      </w:r>
      <w:r>
        <w:t>RESEARCHERS</w:t>
      </w:r>
    </w:p>
    <w:p w:rsidR="005A3FB7" w:rsidRDefault="005A3FB7">
      <w:pPr>
        <w:spacing w:before="2" w:line="270" w:lineRule="exact"/>
        <w:rPr>
          <w:sz w:val="27"/>
          <w:szCs w:val="27"/>
        </w:rPr>
      </w:pPr>
    </w:p>
    <w:p w:rsidR="005A3FB7" w:rsidRDefault="00D80630">
      <w:pPr>
        <w:ind w:left="100" w:right="108"/>
        <w:rPr>
          <w:rFonts w:ascii="Times New Roman" w:eastAsia="Times New Roman" w:hAnsi="Times New Roman" w:cs="Times New Roman"/>
          <w:sz w:val="28"/>
          <w:szCs w:val="28"/>
        </w:rPr>
      </w:pPr>
      <w:r>
        <w:rPr>
          <w:rFonts w:ascii="Times New Roman"/>
          <w:b/>
          <w:sz w:val="28"/>
        </w:rPr>
        <w:t>Preferred</w:t>
      </w:r>
      <w:r>
        <w:rPr>
          <w:rFonts w:ascii="Times New Roman"/>
          <w:b/>
          <w:spacing w:val="-10"/>
          <w:sz w:val="28"/>
        </w:rPr>
        <w:t xml:space="preserve"> </w:t>
      </w:r>
      <w:r>
        <w:rPr>
          <w:rFonts w:ascii="Times New Roman"/>
          <w:b/>
          <w:sz w:val="28"/>
        </w:rPr>
        <w:t>citation</w:t>
      </w:r>
    </w:p>
    <w:p w:rsidR="005A3FB7" w:rsidRPr="002502CC" w:rsidRDefault="00D80630" w:rsidP="002502CC">
      <w:pPr>
        <w:pStyle w:val="BodyText"/>
        <w:spacing w:before="1"/>
        <w:ind w:right="108"/>
      </w:pPr>
      <w:r>
        <w:t>[item</w:t>
      </w:r>
      <w:r>
        <w:rPr>
          <w:spacing w:val="-2"/>
        </w:rPr>
        <w:t xml:space="preserve"> </w:t>
      </w:r>
      <w:r>
        <w:rPr>
          <w:spacing w:val="-1"/>
        </w:rPr>
        <w:t>identification],</w:t>
      </w:r>
      <w:r>
        <w:t xml:space="preserve"> </w:t>
      </w:r>
      <w:r w:rsidR="002502CC">
        <w:rPr>
          <w:spacing w:val="-1"/>
        </w:rPr>
        <w:t>Ruth Menger Troy Papers</w:t>
      </w:r>
      <w:r>
        <w:rPr>
          <w:spacing w:val="-1"/>
        </w:rPr>
        <w:t>,</w:t>
      </w:r>
      <w:r>
        <w:t xml:space="preserve"> </w:t>
      </w:r>
      <w:r w:rsidR="002502CC">
        <w:rPr>
          <w:spacing w:val="-1"/>
        </w:rPr>
        <w:t>MSS 620</w:t>
      </w:r>
      <w:r>
        <w:rPr>
          <w:spacing w:val="-1"/>
        </w:rPr>
        <w:t>,</w:t>
      </w:r>
      <w:r>
        <w:t xml:space="preserve"> </w:t>
      </w:r>
      <w:r w:rsidR="002502CC">
        <w:t>t</w:t>
      </w:r>
      <w:r w:rsidR="00686D44">
        <w:t>he Richard Flores Taitano Micronesian Area Research Center</w:t>
      </w:r>
      <w:r>
        <w:t>,</w:t>
      </w:r>
      <w:r w:rsidR="00686D44">
        <w:t xml:space="preserve"> University of Guam. Mangilao, Guam</w:t>
      </w:r>
      <w:r>
        <w:t>.</w:t>
      </w:r>
    </w:p>
    <w:p w:rsidR="005A3FB7" w:rsidRDefault="005A3FB7">
      <w:pPr>
        <w:spacing w:before="16" w:line="260" w:lineRule="exact"/>
        <w:rPr>
          <w:sz w:val="26"/>
          <w:szCs w:val="26"/>
        </w:rPr>
      </w:pPr>
    </w:p>
    <w:p w:rsidR="005A3FB7" w:rsidRPr="002502CC" w:rsidRDefault="00D80630" w:rsidP="002502CC">
      <w:pPr>
        <w:spacing w:line="322" w:lineRule="exact"/>
        <w:ind w:left="100" w:right="108"/>
        <w:rPr>
          <w:rFonts w:ascii="Times New Roman" w:eastAsia="Times New Roman" w:hAnsi="Times New Roman" w:cs="Times New Roman"/>
          <w:sz w:val="28"/>
          <w:szCs w:val="28"/>
        </w:rPr>
      </w:pPr>
      <w:r>
        <w:rPr>
          <w:rFonts w:ascii="Times New Roman"/>
          <w:b/>
          <w:sz w:val="28"/>
        </w:rPr>
        <w:t>Separated</w:t>
      </w:r>
      <w:r>
        <w:rPr>
          <w:rFonts w:ascii="Times New Roman"/>
          <w:b/>
          <w:spacing w:val="-10"/>
          <w:sz w:val="28"/>
        </w:rPr>
        <w:t xml:space="preserve"> </w:t>
      </w:r>
      <w:r>
        <w:rPr>
          <w:rFonts w:ascii="Times New Roman"/>
          <w:b/>
          <w:spacing w:val="-1"/>
          <w:sz w:val="28"/>
        </w:rPr>
        <w:t>material</w:t>
      </w:r>
      <w:r>
        <w:rPr>
          <w:rFonts w:cs="Times New Roman"/>
          <w:spacing w:val="-1"/>
        </w:rPr>
        <w:t xml:space="preserve"> </w:t>
      </w:r>
      <w:r w:rsidR="00755AD2">
        <w:rPr>
          <w:rFonts w:cs="Times New Roman"/>
        </w:rPr>
        <w:t>Artifacts and Shells to be transferred to the Guam Museum</w:t>
      </w:r>
    </w:p>
    <w:p w:rsidR="005A3FB7" w:rsidRDefault="005A3FB7">
      <w:pPr>
        <w:spacing w:before="16" w:line="260" w:lineRule="exact"/>
        <w:rPr>
          <w:sz w:val="26"/>
          <w:szCs w:val="26"/>
        </w:rPr>
      </w:pPr>
    </w:p>
    <w:p w:rsidR="005A3FB7" w:rsidRPr="002502CC" w:rsidRDefault="00D80630" w:rsidP="002502CC">
      <w:pPr>
        <w:spacing w:line="322" w:lineRule="exact"/>
        <w:ind w:left="100" w:right="108"/>
        <w:rPr>
          <w:rFonts w:ascii="Times New Roman" w:eastAsia="Times New Roman" w:hAnsi="Times New Roman" w:cs="Times New Roman"/>
          <w:sz w:val="28"/>
          <w:szCs w:val="28"/>
        </w:rPr>
      </w:pPr>
      <w:r>
        <w:rPr>
          <w:rFonts w:ascii="Times New Roman"/>
          <w:b/>
          <w:sz w:val="28"/>
        </w:rPr>
        <w:t>Published</w:t>
      </w:r>
      <w:r>
        <w:rPr>
          <w:rFonts w:ascii="Times New Roman"/>
          <w:b/>
          <w:spacing w:val="-11"/>
          <w:sz w:val="28"/>
        </w:rPr>
        <w:t xml:space="preserve"> </w:t>
      </w:r>
      <w:r>
        <w:rPr>
          <w:rFonts w:ascii="Times New Roman"/>
          <w:b/>
          <w:sz w:val="28"/>
        </w:rPr>
        <w:t>descriptions</w:t>
      </w:r>
      <w:r w:rsidR="002502CC">
        <w:rPr>
          <w:rFonts w:ascii="Times New Roman"/>
          <w:b/>
          <w:sz w:val="28"/>
        </w:rPr>
        <w:t xml:space="preserve"> </w:t>
      </w:r>
      <w:r w:rsidR="00755AD2">
        <w:rPr>
          <w:spacing w:val="-1"/>
        </w:rPr>
        <w:t>DSpace</w:t>
      </w:r>
      <w:r w:rsidR="00481FD1">
        <w:rPr>
          <w:spacing w:val="-1"/>
        </w:rPr>
        <w:t xml:space="preserve"> database</w:t>
      </w:r>
      <w:r w:rsidR="00755AD2">
        <w:rPr>
          <w:spacing w:val="-1"/>
        </w:rPr>
        <w:t xml:space="preserve"> at 168.123.25.129:8080/jspui</w:t>
      </w:r>
    </w:p>
    <w:p w:rsidR="005A3FB7" w:rsidRDefault="005A3FB7">
      <w:pPr>
        <w:spacing w:before="3" w:line="320" w:lineRule="exact"/>
        <w:rPr>
          <w:sz w:val="32"/>
          <w:szCs w:val="32"/>
        </w:rPr>
      </w:pPr>
    </w:p>
    <w:p w:rsidR="005A3FB7" w:rsidRDefault="00D80630">
      <w:pPr>
        <w:spacing w:line="322" w:lineRule="exact"/>
        <w:ind w:left="100" w:right="108"/>
        <w:rPr>
          <w:rFonts w:ascii="Times New Roman" w:eastAsia="Times New Roman" w:hAnsi="Times New Roman" w:cs="Times New Roman"/>
          <w:sz w:val="28"/>
          <w:szCs w:val="28"/>
        </w:rPr>
      </w:pPr>
      <w:r>
        <w:rPr>
          <w:rFonts w:ascii="Times New Roman"/>
          <w:b/>
          <w:sz w:val="28"/>
        </w:rPr>
        <w:t>Location</w:t>
      </w:r>
      <w:r>
        <w:rPr>
          <w:rFonts w:ascii="Times New Roman"/>
          <w:b/>
          <w:spacing w:val="-9"/>
          <w:sz w:val="28"/>
        </w:rPr>
        <w:t xml:space="preserve"> </w:t>
      </w:r>
      <w:r>
        <w:rPr>
          <w:rFonts w:ascii="Times New Roman"/>
          <w:b/>
          <w:sz w:val="28"/>
        </w:rPr>
        <w:t>of</w:t>
      </w:r>
      <w:r>
        <w:rPr>
          <w:rFonts w:ascii="Times New Roman"/>
          <w:b/>
          <w:spacing w:val="-7"/>
          <w:sz w:val="28"/>
        </w:rPr>
        <w:t xml:space="preserve"> </w:t>
      </w:r>
      <w:r>
        <w:rPr>
          <w:rFonts w:ascii="Times New Roman"/>
          <w:b/>
          <w:sz w:val="28"/>
        </w:rPr>
        <w:t>originals</w:t>
      </w:r>
      <w:r>
        <w:rPr>
          <w:rFonts w:ascii="Times New Roman"/>
          <w:b/>
          <w:spacing w:val="-18"/>
          <w:sz w:val="28"/>
        </w:rPr>
        <w:t xml:space="preserve"> </w:t>
      </w:r>
      <w:r>
        <w:rPr>
          <w:rFonts w:ascii="Times New Roman"/>
          <w:spacing w:val="-1"/>
          <w:sz w:val="28"/>
        </w:rPr>
        <w:t>DACS</w:t>
      </w:r>
      <w:r>
        <w:rPr>
          <w:rFonts w:ascii="Times New Roman"/>
          <w:spacing w:val="-7"/>
          <w:sz w:val="28"/>
        </w:rPr>
        <w:t xml:space="preserve"> </w:t>
      </w:r>
      <w:r>
        <w:rPr>
          <w:rFonts w:ascii="Times New Roman"/>
          <w:sz w:val="28"/>
        </w:rPr>
        <w:t>6.1;</w:t>
      </w:r>
      <w:r>
        <w:rPr>
          <w:rFonts w:ascii="Times New Roman"/>
          <w:spacing w:val="-10"/>
          <w:sz w:val="28"/>
        </w:rPr>
        <w:t xml:space="preserve"> </w:t>
      </w:r>
      <w:r>
        <w:rPr>
          <w:rFonts w:ascii="Times New Roman"/>
          <w:sz w:val="28"/>
        </w:rPr>
        <w:t>MARC</w:t>
      </w:r>
      <w:r>
        <w:rPr>
          <w:rFonts w:ascii="Times New Roman"/>
          <w:spacing w:val="-9"/>
          <w:sz w:val="28"/>
        </w:rPr>
        <w:t xml:space="preserve"> </w:t>
      </w:r>
      <w:r>
        <w:rPr>
          <w:rFonts w:ascii="Times New Roman"/>
          <w:sz w:val="28"/>
        </w:rPr>
        <w:t>535</w:t>
      </w:r>
    </w:p>
    <w:p w:rsidR="005A3FB7" w:rsidRDefault="00481FD1">
      <w:pPr>
        <w:pStyle w:val="BodyText"/>
        <w:ind w:right="108"/>
        <w:rPr>
          <w:rFonts w:cs="Times New Roman"/>
        </w:rPr>
      </w:pPr>
      <w:r>
        <w:rPr>
          <w:spacing w:val="-1"/>
        </w:rPr>
        <w:t xml:space="preserve">RFT MARC </w:t>
      </w:r>
      <w:r w:rsidR="00677625">
        <w:rPr>
          <w:spacing w:val="-1"/>
        </w:rPr>
        <w:t>Manuscripts Collection possesses the originals</w:t>
      </w:r>
    </w:p>
    <w:p w:rsidR="005A3FB7" w:rsidRDefault="005A3FB7">
      <w:pPr>
        <w:spacing w:before="16" w:line="260" w:lineRule="exact"/>
        <w:rPr>
          <w:sz w:val="26"/>
          <w:szCs w:val="26"/>
        </w:rPr>
      </w:pPr>
    </w:p>
    <w:p w:rsidR="00070538" w:rsidRDefault="00D80630" w:rsidP="002502CC">
      <w:pPr>
        <w:spacing w:line="322" w:lineRule="exact"/>
        <w:ind w:left="100" w:right="108"/>
      </w:pPr>
      <w:r>
        <w:rPr>
          <w:rFonts w:ascii="Times New Roman"/>
          <w:b/>
          <w:spacing w:val="-1"/>
          <w:sz w:val="28"/>
        </w:rPr>
        <w:t>Subject</w:t>
      </w:r>
      <w:r>
        <w:rPr>
          <w:rFonts w:ascii="Times New Roman"/>
          <w:b/>
          <w:spacing w:val="-11"/>
          <w:sz w:val="28"/>
        </w:rPr>
        <w:t xml:space="preserve"> </w:t>
      </w:r>
      <w:r>
        <w:rPr>
          <w:rFonts w:ascii="Times New Roman"/>
          <w:b/>
          <w:sz w:val="28"/>
        </w:rPr>
        <w:t>headings</w:t>
      </w:r>
      <w:r>
        <w:rPr>
          <w:rFonts w:ascii="Times New Roman"/>
          <w:b/>
          <w:spacing w:val="-10"/>
          <w:sz w:val="28"/>
        </w:rPr>
        <w:t xml:space="preserve"> </w:t>
      </w:r>
    </w:p>
    <w:p w:rsidR="00070538" w:rsidRDefault="00070538" w:rsidP="00070538">
      <w:pPr>
        <w:pStyle w:val="BodyText"/>
        <w:ind w:right="108"/>
      </w:pPr>
    </w:p>
    <w:p w:rsidR="00070538" w:rsidRDefault="00070538" w:rsidP="00070538">
      <w:pPr>
        <w:pStyle w:val="BodyText"/>
      </w:pPr>
      <w:r>
        <w:t>Guam Post Cards 1920s</w:t>
      </w:r>
    </w:p>
    <w:p w:rsidR="00070538" w:rsidRDefault="00070538" w:rsidP="00070538">
      <w:pPr>
        <w:pStyle w:val="BodyText"/>
      </w:pPr>
    </w:p>
    <w:p w:rsidR="00070538" w:rsidRDefault="00070538" w:rsidP="00070538">
      <w:pPr>
        <w:pStyle w:val="BodyText"/>
      </w:pPr>
      <w:r>
        <w:t xml:space="preserve">Photographs-Lifestyle-Guam 1928-1930 </w:t>
      </w:r>
    </w:p>
    <w:p w:rsidR="00070538" w:rsidRDefault="00070538" w:rsidP="00070538">
      <w:pPr>
        <w:pStyle w:val="BodyText"/>
      </w:pPr>
    </w:p>
    <w:p w:rsidR="00070538" w:rsidRDefault="00070538" w:rsidP="00070538">
      <w:pPr>
        <w:pStyle w:val="BodyText"/>
      </w:pPr>
      <w:r>
        <w:t xml:space="preserve">Photographs-Teachers-Guam 1928-1930 </w:t>
      </w:r>
    </w:p>
    <w:p w:rsidR="00070538" w:rsidRDefault="00070538" w:rsidP="00070538">
      <w:pPr>
        <w:pStyle w:val="BodyText"/>
      </w:pPr>
    </w:p>
    <w:p w:rsidR="00070538" w:rsidRDefault="00070538" w:rsidP="00070538">
      <w:pPr>
        <w:pStyle w:val="BodyText"/>
      </w:pPr>
      <w:r>
        <w:t xml:space="preserve">Guam Beauty Queen 1933- Governor Root </w:t>
      </w:r>
    </w:p>
    <w:p w:rsidR="00070538" w:rsidRDefault="00070538" w:rsidP="00070538">
      <w:pPr>
        <w:pStyle w:val="BodyText"/>
      </w:pPr>
    </w:p>
    <w:p w:rsidR="007669B3" w:rsidRDefault="00070538" w:rsidP="00070538">
      <w:pPr>
        <w:pStyle w:val="BodyText"/>
      </w:pPr>
      <w:r>
        <w:t xml:space="preserve">Sumay Village 1930- Guam </w:t>
      </w:r>
    </w:p>
    <w:p w:rsidR="007669B3" w:rsidRDefault="007669B3" w:rsidP="00070538">
      <w:pPr>
        <w:pStyle w:val="BodyText"/>
      </w:pPr>
    </w:p>
    <w:p w:rsidR="007669B3" w:rsidRDefault="007669B3" w:rsidP="00070538">
      <w:pPr>
        <w:pStyle w:val="BodyText"/>
      </w:pPr>
      <w:r>
        <w:t xml:space="preserve">Correspondence </w:t>
      </w:r>
    </w:p>
    <w:p w:rsidR="007669B3" w:rsidRDefault="007669B3" w:rsidP="00070538">
      <w:pPr>
        <w:pStyle w:val="BodyText"/>
      </w:pPr>
    </w:p>
    <w:p w:rsidR="00070538" w:rsidRDefault="007669B3" w:rsidP="00070538">
      <w:pPr>
        <w:pStyle w:val="BodyText"/>
        <w:sectPr w:rsidR="00070538">
          <w:pgSz w:w="12240" w:h="15840"/>
          <w:pgMar w:top="960" w:right="1440" w:bottom="280" w:left="1340" w:header="748" w:footer="0" w:gutter="0"/>
          <w:cols w:space="720"/>
        </w:sectPr>
      </w:pPr>
      <w:r>
        <w:t>Guam Fair 1936</w:t>
      </w:r>
    </w:p>
    <w:p w:rsidR="005A3FB7" w:rsidRDefault="005A3FB7">
      <w:pPr>
        <w:spacing w:line="200" w:lineRule="exact"/>
        <w:rPr>
          <w:sz w:val="20"/>
          <w:szCs w:val="20"/>
        </w:rPr>
      </w:pPr>
    </w:p>
    <w:p w:rsidR="005A3FB7" w:rsidRDefault="005A3FB7">
      <w:pPr>
        <w:spacing w:before="17" w:line="240" w:lineRule="exact"/>
        <w:rPr>
          <w:sz w:val="24"/>
          <w:szCs w:val="24"/>
        </w:rPr>
      </w:pPr>
    </w:p>
    <w:p w:rsidR="005A3FB7" w:rsidRPr="002502CC" w:rsidRDefault="00D80630" w:rsidP="002502CC">
      <w:pPr>
        <w:pStyle w:val="Heading1"/>
        <w:spacing w:line="320" w:lineRule="exact"/>
        <w:ind w:left="578" w:right="401"/>
        <w:jc w:val="center"/>
        <w:rPr>
          <w:b w:val="0"/>
          <w:bCs w:val="0"/>
        </w:rPr>
      </w:pPr>
      <w:r>
        <w:rPr>
          <w:spacing w:val="-1"/>
        </w:rPr>
        <w:t>BIOGRAPHICAL</w:t>
      </w:r>
      <w:r>
        <w:rPr>
          <w:spacing w:val="-42"/>
        </w:rPr>
        <w:t xml:space="preserve"> </w:t>
      </w:r>
      <w:r>
        <w:t>INFORMATION/ORGANIZATIONAL</w:t>
      </w:r>
      <w:r>
        <w:rPr>
          <w:spacing w:val="-42"/>
        </w:rPr>
        <w:t xml:space="preserve"> </w:t>
      </w:r>
      <w:r>
        <w:rPr>
          <w:spacing w:val="-1"/>
        </w:rPr>
        <w:t>HISTORY</w:t>
      </w:r>
    </w:p>
    <w:p w:rsidR="005A3FB7" w:rsidRDefault="005A3FB7">
      <w:pPr>
        <w:spacing w:before="7" w:line="270" w:lineRule="exact"/>
        <w:rPr>
          <w:sz w:val="27"/>
          <w:szCs w:val="27"/>
        </w:rPr>
      </w:pPr>
    </w:p>
    <w:p w:rsidR="005A3FB7" w:rsidRDefault="0058362C" w:rsidP="00D41885">
      <w:pPr>
        <w:pStyle w:val="BodyText"/>
        <w:ind w:right="583"/>
      </w:pPr>
      <w:r>
        <w:rPr>
          <w:spacing w:val="-1"/>
        </w:rPr>
        <w:t>Ruth Menger Troy was a registered pharmacist who arrived in Piti Harbor</w:t>
      </w:r>
      <w:r w:rsidR="002502CC">
        <w:rPr>
          <w:spacing w:val="-1"/>
        </w:rPr>
        <w:t>, Guam</w:t>
      </w:r>
      <w:r>
        <w:rPr>
          <w:spacing w:val="-1"/>
        </w:rPr>
        <w:t xml:space="preserve"> on December 23, 1928 with her husband John Troy, a pharmacist with the U.S. Navy. On June 8, 1929, Ruth M. Troy was appointed Special Teacher, Second class with the Department of Education, Naval Government of Guam. During those two years, Mrs. Troy </w:t>
      </w:r>
      <w:r w:rsidR="00D41885">
        <w:rPr>
          <w:spacing w:val="-1"/>
        </w:rPr>
        <w:t xml:space="preserve">captured many memories of Guam with her camera and kept souvenirs of her time on Guam. </w:t>
      </w:r>
    </w:p>
    <w:p w:rsidR="005A3FB7" w:rsidRDefault="005A3FB7">
      <w:pPr>
        <w:sectPr w:rsidR="005A3FB7">
          <w:pgSz w:w="12240" w:h="15840"/>
          <w:pgMar w:top="960" w:right="1520" w:bottom="280" w:left="1340" w:header="748" w:footer="0" w:gutter="0"/>
          <w:cols w:space="720"/>
        </w:sectPr>
      </w:pPr>
    </w:p>
    <w:p w:rsidR="005A3FB7" w:rsidRDefault="005A3FB7">
      <w:pPr>
        <w:spacing w:line="200" w:lineRule="exact"/>
        <w:rPr>
          <w:sz w:val="20"/>
          <w:szCs w:val="20"/>
        </w:rPr>
      </w:pPr>
    </w:p>
    <w:p w:rsidR="005A3FB7" w:rsidRDefault="005A3FB7">
      <w:pPr>
        <w:spacing w:before="13" w:line="240" w:lineRule="exact"/>
        <w:rPr>
          <w:sz w:val="24"/>
          <w:szCs w:val="24"/>
        </w:rPr>
      </w:pPr>
    </w:p>
    <w:p w:rsidR="005A3FB7" w:rsidRDefault="00D80630">
      <w:pPr>
        <w:spacing w:before="63"/>
        <w:ind w:left="1372"/>
        <w:rPr>
          <w:rFonts w:ascii="Times New Roman" w:eastAsia="Times New Roman" w:hAnsi="Times New Roman" w:cs="Times New Roman"/>
          <w:sz w:val="28"/>
          <w:szCs w:val="28"/>
        </w:rPr>
      </w:pPr>
      <w:r>
        <w:rPr>
          <w:rFonts w:ascii="Times New Roman"/>
          <w:b/>
          <w:sz w:val="28"/>
        </w:rPr>
        <w:t>SCOPE</w:t>
      </w:r>
      <w:r>
        <w:rPr>
          <w:rFonts w:ascii="Times New Roman"/>
          <w:b/>
          <w:spacing w:val="-10"/>
          <w:sz w:val="28"/>
        </w:rPr>
        <w:t xml:space="preserve"> </w:t>
      </w:r>
      <w:r>
        <w:rPr>
          <w:rFonts w:ascii="Times New Roman"/>
          <w:b/>
          <w:sz w:val="28"/>
        </w:rPr>
        <w:t>AND</w:t>
      </w:r>
      <w:r>
        <w:rPr>
          <w:rFonts w:ascii="Times New Roman"/>
          <w:b/>
          <w:spacing w:val="-9"/>
          <w:sz w:val="28"/>
        </w:rPr>
        <w:t xml:space="preserve"> </w:t>
      </w:r>
      <w:r>
        <w:rPr>
          <w:rFonts w:ascii="Times New Roman"/>
          <w:b/>
          <w:sz w:val="28"/>
        </w:rPr>
        <w:t>CONTENT</w:t>
      </w:r>
      <w:r>
        <w:rPr>
          <w:rFonts w:ascii="Times New Roman"/>
          <w:b/>
          <w:spacing w:val="-10"/>
          <w:sz w:val="28"/>
        </w:rPr>
        <w:t xml:space="preserve"> </w:t>
      </w:r>
      <w:r>
        <w:rPr>
          <w:rFonts w:ascii="Times New Roman"/>
          <w:b/>
          <w:sz w:val="28"/>
        </w:rPr>
        <w:t>NOTE</w:t>
      </w:r>
    </w:p>
    <w:p w:rsidR="005A3FB7" w:rsidRDefault="005A3FB7">
      <w:pPr>
        <w:spacing w:before="6" w:line="270" w:lineRule="exact"/>
        <w:rPr>
          <w:sz w:val="27"/>
          <w:szCs w:val="27"/>
        </w:rPr>
      </w:pPr>
    </w:p>
    <w:p w:rsidR="005A3FB7" w:rsidRDefault="004715A8">
      <w:pPr>
        <w:pStyle w:val="BodyText"/>
      </w:pPr>
      <w:r>
        <w:rPr>
          <w:spacing w:val="-1"/>
        </w:rPr>
        <w:t>The papers of Mrs. Troy consist of her memories of her assignment on Guam from December 1928 to 1930. She includes photos of events and people of Guam. She also has post cards of these years and some correspondence. This collection is a good source of pictorial documentation about Guam during the pre-war years.</w:t>
      </w:r>
    </w:p>
    <w:p w:rsidR="005A3FB7" w:rsidRDefault="005A3FB7">
      <w:pPr>
        <w:sectPr w:rsidR="005A3FB7">
          <w:headerReference w:type="even" r:id="rId11"/>
          <w:headerReference w:type="default" r:id="rId12"/>
          <w:pgSz w:w="12240" w:h="15840"/>
          <w:pgMar w:top="960" w:right="1500" w:bottom="280" w:left="1340" w:header="748" w:footer="0" w:gutter="0"/>
          <w:cols w:space="720"/>
        </w:sectPr>
      </w:pPr>
    </w:p>
    <w:p w:rsidR="005A3FB7" w:rsidRDefault="005A3FB7">
      <w:pPr>
        <w:spacing w:before="1" w:line="200" w:lineRule="exact"/>
        <w:rPr>
          <w:sz w:val="20"/>
          <w:szCs w:val="20"/>
        </w:rPr>
      </w:pPr>
    </w:p>
    <w:p w:rsidR="005A3FB7" w:rsidRDefault="00D80630">
      <w:pPr>
        <w:pStyle w:val="Heading1"/>
        <w:ind w:left="2938" w:right="3079"/>
        <w:jc w:val="center"/>
        <w:rPr>
          <w:b w:val="0"/>
          <w:bCs w:val="0"/>
        </w:rPr>
      </w:pPr>
      <w:r>
        <w:t>COLLECTION</w:t>
      </w:r>
      <w:r>
        <w:rPr>
          <w:spacing w:val="-38"/>
        </w:rPr>
        <w:t xml:space="preserve"> </w:t>
      </w:r>
      <w:r>
        <w:t>INVENTORY</w:t>
      </w:r>
    </w:p>
    <w:p w:rsidR="005A3FB7" w:rsidRDefault="005A3FB7">
      <w:pPr>
        <w:spacing w:line="280" w:lineRule="exact"/>
        <w:rPr>
          <w:sz w:val="28"/>
          <w:szCs w:val="28"/>
        </w:rPr>
      </w:pPr>
    </w:p>
    <w:p w:rsidR="005A3FB7" w:rsidRDefault="005A3FB7">
      <w:pPr>
        <w:spacing w:before="3" w:line="360" w:lineRule="exact"/>
        <w:rPr>
          <w:sz w:val="36"/>
          <w:szCs w:val="36"/>
        </w:rPr>
      </w:pPr>
    </w:p>
    <w:p w:rsidR="005A3FB7" w:rsidRDefault="00D80630">
      <w:pPr>
        <w:pStyle w:val="Heading3"/>
        <w:spacing w:line="275" w:lineRule="exact"/>
        <w:ind w:left="100"/>
        <w:rPr>
          <w:b w:val="0"/>
          <w:bCs w:val="0"/>
        </w:rPr>
      </w:pPr>
      <w:r>
        <w:rPr>
          <w:spacing w:val="-1"/>
        </w:rPr>
        <w:t>SERIES</w:t>
      </w:r>
      <w:r>
        <w:t xml:space="preserve"> 1: </w:t>
      </w:r>
      <w:r>
        <w:rPr>
          <w:spacing w:val="28"/>
        </w:rPr>
        <w:t xml:space="preserve"> </w:t>
      </w:r>
      <w:r w:rsidR="00481FD1">
        <w:rPr>
          <w:spacing w:val="-1"/>
          <w:sz w:val="28"/>
        </w:rPr>
        <w:t>Ruth Menger Troy Papers, 1928-1930</w:t>
      </w:r>
    </w:p>
    <w:p w:rsidR="005A3FB7" w:rsidRDefault="00481FD1">
      <w:pPr>
        <w:spacing w:before="19" w:line="260" w:lineRule="exact"/>
        <w:rPr>
          <w:sz w:val="26"/>
          <w:szCs w:val="26"/>
        </w:rPr>
      </w:pPr>
      <w:r>
        <w:rPr>
          <w:sz w:val="26"/>
          <w:szCs w:val="26"/>
        </w:rPr>
        <w:t xml:space="preserve"> </w:t>
      </w:r>
    </w:p>
    <w:p w:rsidR="005A3FB7" w:rsidRDefault="00D80630">
      <w:pPr>
        <w:pStyle w:val="Heading3"/>
        <w:tabs>
          <w:tab w:val="left" w:pos="1259"/>
        </w:tabs>
        <w:ind w:right="279"/>
        <w:jc w:val="right"/>
        <w:rPr>
          <w:b w:val="0"/>
          <w:bCs w:val="0"/>
        </w:rPr>
      </w:pPr>
      <w:r>
        <w:rPr>
          <w:spacing w:val="-1"/>
        </w:rPr>
        <w:t>Container</w:t>
      </w:r>
      <w:r>
        <w:rPr>
          <w:spacing w:val="-1"/>
        </w:rPr>
        <w:tab/>
      </w:r>
      <w:r>
        <w:t>Folder</w:t>
      </w:r>
    </w:p>
    <w:p w:rsidR="005A3FB7" w:rsidRDefault="00D80630">
      <w:pPr>
        <w:tabs>
          <w:tab w:val="left" w:pos="7480"/>
          <w:tab w:val="left" w:pos="8740"/>
        </w:tabs>
        <w:ind w:left="100"/>
        <w:rPr>
          <w:rFonts w:ascii="Times New Roman" w:eastAsia="Times New Roman" w:hAnsi="Times New Roman" w:cs="Times New Roman"/>
          <w:sz w:val="24"/>
          <w:szCs w:val="24"/>
        </w:rPr>
      </w:pPr>
      <w:r>
        <w:rPr>
          <w:rFonts w:ascii="Times New Roman"/>
          <w:b/>
          <w:sz w:val="24"/>
          <w:u w:val="thick" w:color="000000"/>
        </w:rPr>
        <w:t>Folder Title</w:t>
      </w:r>
      <w:r>
        <w:rPr>
          <w:rFonts w:ascii="Times New Roman"/>
          <w:b/>
          <w:sz w:val="24"/>
        </w:rPr>
        <w:tab/>
      </w:r>
      <w:r>
        <w:rPr>
          <w:rFonts w:ascii="Times New Roman"/>
          <w:b/>
          <w:spacing w:val="-1"/>
          <w:sz w:val="24"/>
          <w:u w:val="thick" w:color="000000"/>
        </w:rPr>
        <w:t>Number</w:t>
      </w:r>
      <w:r>
        <w:rPr>
          <w:rFonts w:ascii="Times New Roman"/>
          <w:b/>
          <w:spacing w:val="-1"/>
          <w:sz w:val="24"/>
        </w:rPr>
        <w:tab/>
      </w:r>
      <w:r>
        <w:rPr>
          <w:rFonts w:ascii="Times New Roman"/>
          <w:b/>
          <w:spacing w:val="-1"/>
          <w:sz w:val="24"/>
          <w:u w:val="thick" w:color="000000"/>
        </w:rPr>
        <w:t>Number</w:t>
      </w:r>
    </w:p>
    <w:p w:rsidR="005A3FB7" w:rsidRDefault="005A3FB7">
      <w:pPr>
        <w:spacing w:before="3" w:line="200" w:lineRule="exact"/>
        <w:rPr>
          <w:sz w:val="20"/>
          <w:szCs w:val="20"/>
        </w:rPr>
      </w:pPr>
    </w:p>
    <w:p w:rsidR="005A3FB7" w:rsidRDefault="004715A8">
      <w:pPr>
        <w:pStyle w:val="BodyText"/>
        <w:tabs>
          <w:tab w:val="left" w:pos="7480"/>
          <w:tab w:val="left" w:pos="8740"/>
        </w:tabs>
        <w:spacing w:before="69"/>
      </w:pPr>
      <w:r>
        <w:rPr>
          <w:spacing w:val="-1"/>
        </w:rPr>
        <w:t>Memories, biography</w:t>
      </w:r>
      <w:r w:rsidR="00D80630">
        <w:rPr>
          <w:spacing w:val="-1"/>
        </w:rPr>
        <w:tab/>
      </w:r>
      <w:r w:rsidR="00F971DE">
        <w:t>Box 1</w:t>
      </w:r>
      <w:r>
        <w:tab/>
        <w:t>[1</w:t>
      </w:r>
      <w:r w:rsidR="00D80630">
        <w:t>]</w:t>
      </w:r>
    </w:p>
    <w:p w:rsidR="005A3FB7" w:rsidRDefault="005A3FB7">
      <w:pPr>
        <w:spacing w:before="16" w:line="260" w:lineRule="exact"/>
        <w:rPr>
          <w:sz w:val="26"/>
          <w:szCs w:val="26"/>
        </w:rPr>
      </w:pPr>
    </w:p>
    <w:p w:rsidR="005A3FB7" w:rsidRDefault="004715A8">
      <w:pPr>
        <w:pStyle w:val="BodyText"/>
        <w:tabs>
          <w:tab w:val="left" w:pos="7480"/>
          <w:tab w:val="left" w:pos="8740"/>
        </w:tabs>
      </w:pPr>
      <w:r>
        <w:rPr>
          <w:spacing w:val="-1"/>
        </w:rPr>
        <w:t>Correspondence File</w:t>
      </w:r>
      <w:r w:rsidR="00D80630">
        <w:rPr>
          <w:spacing w:val="-1"/>
        </w:rPr>
        <w:tab/>
      </w:r>
      <w:r w:rsidR="00F971DE">
        <w:t>Box 1</w:t>
      </w:r>
      <w:r>
        <w:tab/>
        <w:t>[2</w:t>
      </w:r>
      <w:r w:rsidR="00D80630">
        <w:t>]</w:t>
      </w:r>
    </w:p>
    <w:p w:rsidR="005A3FB7" w:rsidRDefault="005A3FB7">
      <w:pPr>
        <w:spacing w:before="16" w:line="260" w:lineRule="exact"/>
        <w:rPr>
          <w:sz w:val="26"/>
          <w:szCs w:val="26"/>
        </w:rPr>
      </w:pPr>
    </w:p>
    <w:p w:rsidR="005A3FB7" w:rsidRDefault="004715A8">
      <w:pPr>
        <w:pStyle w:val="BodyText"/>
        <w:tabs>
          <w:tab w:val="left" w:pos="7480"/>
          <w:tab w:val="left" w:pos="8740"/>
        </w:tabs>
      </w:pPr>
      <w:r>
        <w:rPr>
          <w:spacing w:val="-1"/>
        </w:rPr>
        <w:t>“Booklet Story of Guam” History class material</w:t>
      </w:r>
      <w:r w:rsidR="00D80630">
        <w:rPr>
          <w:spacing w:val="-1"/>
        </w:rPr>
        <w:tab/>
      </w:r>
      <w:r w:rsidR="00F971DE">
        <w:t>Box 1</w:t>
      </w:r>
      <w:r>
        <w:tab/>
        <w:t>[3</w:t>
      </w:r>
      <w:r w:rsidR="00D80630">
        <w:t>]</w:t>
      </w:r>
    </w:p>
    <w:p w:rsidR="005A3FB7" w:rsidRDefault="005A3FB7">
      <w:pPr>
        <w:spacing w:before="16" w:line="260" w:lineRule="exact"/>
        <w:rPr>
          <w:sz w:val="26"/>
          <w:szCs w:val="26"/>
        </w:rPr>
      </w:pPr>
    </w:p>
    <w:p w:rsidR="005A3FB7" w:rsidRDefault="0019259D">
      <w:pPr>
        <w:pStyle w:val="BodyText"/>
        <w:tabs>
          <w:tab w:val="left" w:pos="7480"/>
          <w:tab w:val="left" w:pos="8740"/>
        </w:tabs>
      </w:pPr>
      <w:r>
        <w:rPr>
          <w:spacing w:val="-1"/>
        </w:rPr>
        <w:t>Miscellaneous Newspaper Clips From 1937-1945</w:t>
      </w:r>
      <w:r w:rsidR="00D80630">
        <w:rPr>
          <w:spacing w:val="-1"/>
        </w:rPr>
        <w:tab/>
      </w:r>
      <w:r w:rsidR="00F971DE">
        <w:t>Box1</w:t>
      </w:r>
      <w:r>
        <w:tab/>
        <w:t>[4</w:t>
      </w:r>
      <w:r w:rsidR="00D80630">
        <w:t>]</w:t>
      </w:r>
    </w:p>
    <w:p w:rsidR="005A3FB7" w:rsidRDefault="005A3FB7">
      <w:pPr>
        <w:spacing w:before="16" w:line="260" w:lineRule="exact"/>
        <w:rPr>
          <w:sz w:val="26"/>
          <w:szCs w:val="26"/>
        </w:rPr>
      </w:pPr>
    </w:p>
    <w:p w:rsidR="005A3FB7" w:rsidRDefault="0019259D">
      <w:pPr>
        <w:pStyle w:val="BodyText"/>
        <w:tabs>
          <w:tab w:val="left" w:pos="7480"/>
          <w:tab w:val="left" w:pos="8740"/>
        </w:tabs>
      </w:pPr>
      <w:r>
        <w:rPr>
          <w:spacing w:val="-1"/>
        </w:rPr>
        <w:t>Guam Post Cards</w:t>
      </w:r>
      <w:r w:rsidR="00D80630">
        <w:rPr>
          <w:spacing w:val="-1"/>
        </w:rPr>
        <w:tab/>
      </w:r>
      <w:r w:rsidR="00F971DE">
        <w:t>Box 1</w:t>
      </w:r>
      <w:r>
        <w:tab/>
        <w:t>[5</w:t>
      </w:r>
      <w:r w:rsidR="00D80630">
        <w:t>]</w:t>
      </w:r>
    </w:p>
    <w:p w:rsidR="005A3FB7" w:rsidRDefault="005A3FB7">
      <w:pPr>
        <w:spacing w:before="16" w:line="260" w:lineRule="exact"/>
        <w:rPr>
          <w:sz w:val="26"/>
          <w:szCs w:val="26"/>
        </w:rPr>
      </w:pPr>
    </w:p>
    <w:p w:rsidR="005A3FB7" w:rsidRDefault="0019259D">
      <w:pPr>
        <w:pStyle w:val="BodyText"/>
        <w:tabs>
          <w:tab w:val="left" w:pos="7480"/>
          <w:tab w:val="left" w:pos="8740"/>
        </w:tabs>
      </w:pPr>
      <w:r>
        <w:rPr>
          <w:spacing w:val="-1"/>
        </w:rPr>
        <w:t>Guam Photos (25) Guam Teachers</w:t>
      </w:r>
      <w:r w:rsidR="00D80630">
        <w:rPr>
          <w:spacing w:val="-1"/>
        </w:rPr>
        <w:tab/>
      </w:r>
      <w:r w:rsidR="00F971DE">
        <w:t>Box1</w:t>
      </w:r>
      <w:r>
        <w:tab/>
        <w:t>[6</w:t>
      </w:r>
      <w:r w:rsidR="00D80630">
        <w:t>]</w:t>
      </w:r>
    </w:p>
    <w:p w:rsidR="005A3FB7" w:rsidRDefault="005A3FB7">
      <w:pPr>
        <w:spacing w:before="16" w:line="260" w:lineRule="exact"/>
        <w:rPr>
          <w:sz w:val="26"/>
          <w:szCs w:val="26"/>
        </w:rPr>
      </w:pPr>
    </w:p>
    <w:p w:rsidR="005A3FB7" w:rsidRDefault="0019259D">
      <w:pPr>
        <w:pStyle w:val="BodyText"/>
        <w:tabs>
          <w:tab w:val="left" w:pos="7480"/>
          <w:tab w:val="left" w:pos="8740"/>
        </w:tabs>
      </w:pPr>
      <w:r>
        <w:rPr>
          <w:spacing w:val="-1"/>
        </w:rPr>
        <w:t>Photos (39) Guam Life</w:t>
      </w:r>
      <w:r w:rsidR="00D80630">
        <w:rPr>
          <w:spacing w:val="-1"/>
        </w:rPr>
        <w:tab/>
      </w:r>
      <w:r w:rsidR="00F971DE">
        <w:t>Box 1</w:t>
      </w:r>
      <w:r>
        <w:tab/>
        <w:t>[7</w:t>
      </w:r>
      <w:r w:rsidR="00D80630">
        <w:t>]</w:t>
      </w:r>
    </w:p>
    <w:p w:rsidR="005A3FB7" w:rsidRDefault="005A3FB7">
      <w:pPr>
        <w:spacing w:before="16" w:line="260" w:lineRule="exact"/>
        <w:rPr>
          <w:sz w:val="26"/>
          <w:szCs w:val="26"/>
        </w:rPr>
      </w:pPr>
    </w:p>
    <w:p w:rsidR="005A3FB7" w:rsidRDefault="0019259D">
      <w:pPr>
        <w:pStyle w:val="BodyText"/>
        <w:tabs>
          <w:tab w:val="left" w:pos="7480"/>
          <w:tab w:val="left" w:pos="8740"/>
        </w:tabs>
      </w:pPr>
      <w:r>
        <w:rPr>
          <w:spacing w:val="-1"/>
        </w:rPr>
        <w:t>Photos (23) people</w:t>
      </w:r>
      <w:r w:rsidR="00D80630">
        <w:rPr>
          <w:spacing w:val="-1"/>
        </w:rPr>
        <w:tab/>
      </w:r>
      <w:r w:rsidR="00F971DE">
        <w:t>Box 1</w:t>
      </w:r>
      <w:r w:rsidR="00D80630">
        <w:tab/>
        <w:t>[</w:t>
      </w:r>
      <w:r>
        <w:t>8</w:t>
      </w:r>
      <w:r w:rsidR="00D80630">
        <w:t>]</w:t>
      </w:r>
    </w:p>
    <w:p w:rsidR="005A3FB7" w:rsidRDefault="005A3FB7">
      <w:pPr>
        <w:spacing w:before="16" w:line="260" w:lineRule="exact"/>
        <w:rPr>
          <w:sz w:val="26"/>
          <w:szCs w:val="26"/>
        </w:rPr>
      </w:pPr>
    </w:p>
    <w:p w:rsidR="005A3FB7" w:rsidRDefault="0019259D">
      <w:pPr>
        <w:pStyle w:val="BodyText"/>
        <w:tabs>
          <w:tab w:val="left" w:pos="7480"/>
          <w:tab w:val="left" w:pos="8740"/>
        </w:tabs>
      </w:pPr>
      <w:r>
        <w:rPr>
          <w:spacing w:val="-1"/>
        </w:rPr>
        <w:t>A photo album-World War II pictures</w:t>
      </w:r>
      <w:r w:rsidR="00D80630">
        <w:rPr>
          <w:spacing w:val="-1"/>
        </w:rPr>
        <w:tab/>
      </w:r>
      <w:r w:rsidR="00F971DE">
        <w:t>Box 1</w:t>
      </w:r>
      <w:bookmarkStart w:id="0" w:name="_GoBack"/>
      <w:bookmarkEnd w:id="0"/>
      <w:r>
        <w:tab/>
        <w:t>[9</w:t>
      </w:r>
      <w:r w:rsidR="00D80630">
        <w:t>]</w:t>
      </w:r>
    </w:p>
    <w:p w:rsidR="005A3FB7" w:rsidRDefault="005A3FB7">
      <w:pPr>
        <w:spacing w:before="16" w:line="260" w:lineRule="exact"/>
        <w:rPr>
          <w:sz w:val="26"/>
          <w:szCs w:val="26"/>
        </w:rPr>
      </w:pPr>
    </w:p>
    <w:p w:rsidR="005A3FB7" w:rsidRDefault="005A3FB7">
      <w:pPr>
        <w:spacing w:line="240" w:lineRule="exact"/>
        <w:rPr>
          <w:sz w:val="24"/>
          <w:szCs w:val="24"/>
        </w:rPr>
      </w:pPr>
    </w:p>
    <w:p w:rsidR="005A3FB7" w:rsidRDefault="005A3FB7">
      <w:pPr>
        <w:spacing w:before="14" w:line="300" w:lineRule="exact"/>
        <w:rPr>
          <w:sz w:val="30"/>
          <w:szCs w:val="30"/>
        </w:rPr>
      </w:pPr>
    </w:p>
    <w:sectPr w:rsidR="005A3FB7" w:rsidSect="0019259D">
      <w:pgSz w:w="12240" w:h="15840"/>
      <w:pgMar w:top="960" w:right="1200" w:bottom="280" w:left="1340" w:header="74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774" w:rsidRDefault="007C2774" w:rsidP="005A3FB7">
      <w:r>
        <w:separator/>
      </w:r>
    </w:p>
  </w:endnote>
  <w:endnote w:type="continuationSeparator" w:id="0">
    <w:p w:rsidR="007C2774" w:rsidRDefault="007C2774" w:rsidP="005A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D44" w:rsidRDefault="00686D44">
    <w:pPr>
      <w:pStyle w:val="Footer"/>
      <w:jc w:val="center"/>
    </w:pPr>
  </w:p>
  <w:p w:rsidR="00686D44" w:rsidRDefault="00686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774" w:rsidRDefault="007C2774" w:rsidP="005A3FB7">
      <w:r>
        <w:separator/>
      </w:r>
    </w:p>
  </w:footnote>
  <w:footnote w:type="continuationSeparator" w:id="0">
    <w:p w:rsidR="007C2774" w:rsidRDefault="007C2774" w:rsidP="005A3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B7" w:rsidRDefault="00F971DE">
    <w:pPr>
      <w:spacing w:line="14" w:lineRule="auto"/>
      <w:rPr>
        <w:sz w:val="20"/>
        <w:szCs w:val="20"/>
      </w:rPr>
    </w:pPr>
    <w:r>
      <w:rPr>
        <w:noProof/>
      </w:rPr>
      <mc:AlternateContent>
        <mc:Choice Requires="wps">
          <w:drawing>
            <wp:anchor distT="0" distB="0" distL="114300" distR="114300" simplePos="0" relativeHeight="251652096" behindDoc="1" locked="0" layoutInCell="1" allowOverlap="1">
              <wp:simplePos x="0" y="0"/>
              <wp:positionH relativeFrom="page">
                <wp:posOffset>901700</wp:posOffset>
              </wp:positionH>
              <wp:positionV relativeFrom="page">
                <wp:posOffset>462280</wp:posOffset>
              </wp:positionV>
              <wp:extent cx="986790" cy="165100"/>
              <wp:effectExtent l="0" t="0" r="0" b="127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FB7" w:rsidRDefault="00D80630">
                          <w:pPr>
                            <w:spacing w:line="244" w:lineRule="exact"/>
                            <w:ind w:left="20"/>
                            <w:rPr>
                              <w:rFonts w:ascii="Times New Roman" w:eastAsia="Times New Roman" w:hAnsi="Times New Roman" w:cs="Times New Roman"/>
                            </w:rPr>
                          </w:pPr>
                          <w:r>
                            <w:rPr>
                              <w:rFonts w:ascii="Times New Roman"/>
                              <w:b/>
                            </w:rPr>
                            <w:t>[title],</w:t>
                          </w:r>
                          <w:r>
                            <w:rPr>
                              <w:rFonts w:ascii="Times New Roman"/>
                              <w:b/>
                              <w:spacing w:val="-15"/>
                            </w:rPr>
                            <w:t xml:space="preserve"> </w:t>
                          </w:r>
                          <w:r>
                            <w:rPr>
                              <w:rFonts w:ascii="Times New Roman"/>
                              <w:b/>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1pt;margin-top:36.4pt;width:77.7pt;height: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75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" filled="f" stroked="f">
              <v:textbox inset="0,0,0,0">
                <w:txbxContent>
                  <w:p w:rsidR="005A3FB7" w:rsidRDefault="00D80630">
                    <w:pPr>
                      <w:spacing w:line="244" w:lineRule="exact"/>
                      <w:ind w:left="20"/>
                      <w:rPr>
                        <w:rFonts w:ascii="Times New Roman" w:eastAsia="Times New Roman" w:hAnsi="Times New Roman" w:cs="Times New Roman"/>
                      </w:rPr>
                    </w:pPr>
                    <w:r>
                      <w:rPr>
                        <w:rFonts w:ascii="Times New Roman"/>
                        <w:b/>
                      </w:rPr>
                      <w:t>[title],</w:t>
                    </w:r>
                    <w:r>
                      <w:rPr>
                        <w:rFonts w:ascii="Times New Roman"/>
                        <w:b/>
                        <w:spacing w:val="-15"/>
                      </w:rPr>
                      <w:t xml:space="preserve"> </w:t>
                    </w:r>
                    <w:r>
                      <w:rPr>
                        <w:rFonts w:ascii="Times New Roman"/>
                        <w:b/>
                      </w:rPr>
                      <w:t>[number]</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6604635</wp:posOffset>
              </wp:positionH>
              <wp:positionV relativeFrom="page">
                <wp:posOffset>462280</wp:posOffset>
              </wp:positionV>
              <wp:extent cx="160020" cy="165100"/>
              <wp:effectExtent l="3810" t="0" r="0" b="127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FB7" w:rsidRDefault="00215C14">
                          <w:pPr>
                            <w:spacing w:line="244" w:lineRule="exact"/>
                            <w:ind w:left="40"/>
                            <w:rPr>
                              <w:rFonts w:ascii="Times New Roman" w:eastAsia="Times New Roman" w:hAnsi="Times New Roman" w:cs="Times New Roman"/>
                            </w:rPr>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20.05pt;margin-top:36.4pt;width:12.6pt;height:1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" filled="f" stroked="f">
              <v:textbox inset="0,0,0,0">
                <w:txbxContent>
                  <w:p w:rsidR="005A3FB7" w:rsidRDefault="00215C14">
                    <w:pPr>
                      <w:spacing w:line="244" w:lineRule="exact"/>
                      <w:ind w:left="40"/>
                      <w:rPr>
                        <w:rFonts w:ascii="Times New Roman" w:eastAsia="Times New Roman" w:hAnsi="Times New Roman" w:cs="Times New Roman"/>
                      </w:rPr>
                    </w:pPr>
                    <w:r>
                      <w:t>ii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B7" w:rsidRDefault="00F971DE">
    <w:pPr>
      <w:spacing w:line="14" w:lineRule="auto"/>
      <w:rPr>
        <w:sz w:val="20"/>
        <w:szCs w:val="20"/>
      </w:rPr>
    </w:pPr>
    <w:r>
      <w:rPr>
        <w:noProof/>
      </w:rPr>
      <mc:AlternateContent>
        <mc:Choice Requires="wps">
          <w:drawing>
            <wp:anchor distT="0" distB="0" distL="114300" distR="114300" simplePos="0" relativeHeight="251654144" behindDoc="1" locked="0" layoutInCell="1" allowOverlap="1">
              <wp:simplePos x="0" y="0"/>
              <wp:positionH relativeFrom="page">
                <wp:posOffset>901700</wp:posOffset>
              </wp:positionH>
              <wp:positionV relativeFrom="page">
                <wp:posOffset>462280</wp:posOffset>
              </wp:positionV>
              <wp:extent cx="4203700" cy="165100"/>
              <wp:effectExtent l="0" t="0" r="0" b="12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FB7" w:rsidRDefault="00FA7642" w:rsidP="00FA7642">
                          <w:pPr>
                            <w:spacing w:line="244" w:lineRule="exact"/>
                            <w:rPr>
                              <w:rFonts w:ascii="Times New Roman" w:eastAsia="Times New Roman" w:hAnsi="Times New Roman" w:cs="Times New Roman"/>
                            </w:rPr>
                          </w:pPr>
                          <w:r>
                            <w:rPr>
                              <w:rFonts w:ascii="Times New Roman"/>
                              <w:spacing w:val="-1"/>
                              <w:sz w:val="28"/>
                            </w:rPr>
                            <w:t>Ruth Menger Troy Papers, 1928-1930 MSS 620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71pt;margin-top:36.4pt;width:331pt;height: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YX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" filled="f" stroked="f">
              <v:textbox inset="0,0,0,0">
                <w:txbxContent>
                  <w:p w:rsidR="005A3FB7" w:rsidRDefault="00FA7642" w:rsidP="00FA7642">
                    <w:pPr>
                      <w:spacing w:line="244" w:lineRule="exact"/>
                      <w:rPr>
                        <w:rFonts w:ascii="Times New Roman" w:eastAsia="Times New Roman" w:hAnsi="Times New Roman" w:cs="Times New Roman"/>
                      </w:rPr>
                    </w:pPr>
                    <w:r>
                      <w:rPr>
                        <w:rFonts w:ascii="Times New Roman"/>
                        <w:spacing w:val="-1"/>
                        <w:sz w:val="28"/>
                      </w:rPr>
                      <w:t>Ruth Menger Troy Papers, 1928-1930 MSS 620</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6617335</wp:posOffset>
              </wp:positionH>
              <wp:positionV relativeFrom="page">
                <wp:posOffset>462280</wp:posOffset>
              </wp:positionV>
              <wp:extent cx="142240" cy="165100"/>
              <wp:effectExtent l="0" t="0" r="3175"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FB7" w:rsidRPr="00215C14" w:rsidRDefault="005A3FB7" w:rsidP="00215C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21.05pt;margin-top:36.4pt;width:11.2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50sAIAAK8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" filled="f" stroked="f">
              <v:textbox inset="0,0,0,0">
                <w:txbxContent>
                  <w:p w:rsidR="005A3FB7" w:rsidRPr="00215C14" w:rsidRDefault="005A3FB7" w:rsidP="00215C14"/>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B7" w:rsidRDefault="00F971DE">
    <w:pPr>
      <w:spacing w:line="14" w:lineRule="auto"/>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901700</wp:posOffset>
              </wp:positionH>
              <wp:positionV relativeFrom="page">
                <wp:posOffset>462280</wp:posOffset>
              </wp:positionV>
              <wp:extent cx="986790" cy="165100"/>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FB7" w:rsidRDefault="00D80630">
                          <w:pPr>
                            <w:spacing w:line="244" w:lineRule="exact"/>
                            <w:ind w:left="20"/>
                            <w:rPr>
                              <w:rFonts w:ascii="Times New Roman" w:eastAsia="Times New Roman" w:hAnsi="Times New Roman" w:cs="Times New Roman"/>
                            </w:rPr>
                          </w:pPr>
                          <w:r>
                            <w:rPr>
                              <w:rFonts w:ascii="Times New Roman"/>
                              <w:b/>
                            </w:rPr>
                            <w:t>[title],</w:t>
                          </w:r>
                          <w:r>
                            <w:rPr>
                              <w:rFonts w:ascii="Times New Roman"/>
                              <w:b/>
                              <w:spacing w:val="-15"/>
                            </w:rPr>
                            <w:t xml:space="preserve"> </w:t>
                          </w:r>
                          <w:r>
                            <w:rPr>
                              <w:rFonts w:ascii="Times New Roman"/>
                              <w:b/>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71pt;margin-top:36.4pt;width:77.7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csQIAAK8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" filled="f" stroked="f">
              <v:textbox inset="0,0,0,0">
                <w:txbxContent>
                  <w:p w:rsidR="005A3FB7" w:rsidRDefault="00D80630">
                    <w:pPr>
                      <w:spacing w:line="244" w:lineRule="exact"/>
                      <w:ind w:left="20"/>
                      <w:rPr>
                        <w:rFonts w:ascii="Times New Roman" w:eastAsia="Times New Roman" w:hAnsi="Times New Roman" w:cs="Times New Roman"/>
                      </w:rPr>
                    </w:pPr>
                    <w:r>
                      <w:rPr>
                        <w:rFonts w:ascii="Times New Roman"/>
                        <w:b/>
                      </w:rPr>
                      <w:t>[title],</w:t>
                    </w:r>
                    <w:r>
                      <w:rPr>
                        <w:rFonts w:ascii="Times New Roman"/>
                        <w:b/>
                        <w:spacing w:val="-15"/>
                      </w:rPr>
                      <w:t xml:space="preserve"> </w:t>
                    </w:r>
                    <w:r>
                      <w:rPr>
                        <w:rFonts w:ascii="Times New Roman"/>
                        <w:b/>
                      </w:rPr>
                      <w:t>[number]</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6617335</wp:posOffset>
              </wp:positionH>
              <wp:positionV relativeFrom="page">
                <wp:posOffset>462280</wp:posOffset>
              </wp:positionV>
              <wp:extent cx="95250" cy="165100"/>
              <wp:effectExtent l="0" t="0" r="254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FB7" w:rsidRDefault="00D80630">
                          <w:pPr>
                            <w:spacing w:line="244" w:lineRule="exact"/>
                            <w:ind w:left="20"/>
                            <w:rPr>
                              <w:rFonts w:ascii="Times New Roman" w:eastAsia="Times New Roman" w:hAnsi="Times New Roman" w:cs="Times New Roman"/>
                            </w:rPr>
                          </w:pPr>
                          <w:r>
                            <w:rPr>
                              <w:rFonts w:ascii="Times New Roman"/>
                              <w:b/>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21.05pt;margin-top:36.4pt;width:7.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" filled="f" stroked="f">
              <v:textbox inset="0,0,0,0">
                <w:txbxContent>
                  <w:p w:rsidR="005A3FB7" w:rsidRDefault="00D80630">
                    <w:pPr>
                      <w:spacing w:line="244" w:lineRule="exact"/>
                      <w:ind w:left="20"/>
                      <w:rPr>
                        <w:rFonts w:ascii="Times New Roman" w:eastAsia="Times New Roman" w:hAnsi="Times New Roman" w:cs="Times New Roman"/>
                      </w:rPr>
                    </w:pPr>
                    <w:r>
                      <w:rPr>
                        <w:rFonts w:ascii="Times New Roman"/>
                        <w:b/>
                      </w:rPr>
                      <w:t>v</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2CC" w:rsidRPr="002502CC" w:rsidRDefault="002502CC" w:rsidP="002502CC">
    <w:pPr>
      <w:spacing w:line="244" w:lineRule="exact"/>
      <w:rPr>
        <w:rFonts w:ascii="Times New Roman" w:eastAsia="Times New Roman" w:hAnsi="Times New Roman" w:cs="Times New Roman"/>
      </w:rPr>
    </w:pPr>
    <w:r>
      <w:rPr>
        <w:rFonts w:ascii="Times New Roman"/>
        <w:spacing w:val="-1"/>
        <w:sz w:val="28"/>
      </w:rPr>
      <w:t>Ruth Menger Troy Papers, 1928-1930 MSS 620</w:t>
    </w:r>
  </w:p>
  <w:p w:rsidR="005A3FB7" w:rsidRDefault="005A3FB7">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attachedTemplate r:id="rId1"/>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ED"/>
    <w:rsid w:val="00070538"/>
    <w:rsid w:val="000A3446"/>
    <w:rsid w:val="0019259D"/>
    <w:rsid w:val="001C7DFA"/>
    <w:rsid w:val="00215C14"/>
    <w:rsid w:val="002502CC"/>
    <w:rsid w:val="002B03ED"/>
    <w:rsid w:val="002C59F0"/>
    <w:rsid w:val="003949D5"/>
    <w:rsid w:val="00413524"/>
    <w:rsid w:val="004715A8"/>
    <w:rsid w:val="00481FD1"/>
    <w:rsid w:val="00493FCE"/>
    <w:rsid w:val="005826C3"/>
    <w:rsid w:val="0058362C"/>
    <w:rsid w:val="005A3FB7"/>
    <w:rsid w:val="00645449"/>
    <w:rsid w:val="00667ADC"/>
    <w:rsid w:val="00677625"/>
    <w:rsid w:val="00686D44"/>
    <w:rsid w:val="006D0A88"/>
    <w:rsid w:val="00755AD2"/>
    <w:rsid w:val="007669B3"/>
    <w:rsid w:val="007A0435"/>
    <w:rsid w:val="007B0F4F"/>
    <w:rsid w:val="007C2774"/>
    <w:rsid w:val="00946F73"/>
    <w:rsid w:val="00A91DE6"/>
    <w:rsid w:val="00B84F4D"/>
    <w:rsid w:val="00C156CF"/>
    <w:rsid w:val="00D41885"/>
    <w:rsid w:val="00D80630"/>
    <w:rsid w:val="00D80F1C"/>
    <w:rsid w:val="00DD1ECD"/>
    <w:rsid w:val="00E74AF9"/>
    <w:rsid w:val="00EF3AF7"/>
    <w:rsid w:val="00F971DE"/>
    <w:rsid w:val="00FA7642"/>
    <w:rsid w:val="00FD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86EE02E1-2324-4F2D-8290-691E8694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3FB7"/>
  </w:style>
  <w:style w:type="paragraph" w:styleId="Heading1">
    <w:name w:val="heading 1"/>
    <w:basedOn w:val="Normal"/>
    <w:uiPriority w:val="1"/>
    <w:qFormat/>
    <w:rsid w:val="005A3FB7"/>
    <w:pPr>
      <w:spacing w:before="63"/>
      <w:ind w:left="17"/>
      <w:outlineLvl w:val="0"/>
    </w:pPr>
    <w:rPr>
      <w:rFonts w:ascii="Times New Roman" w:eastAsia="Times New Roman" w:hAnsi="Times New Roman"/>
      <w:b/>
      <w:bCs/>
      <w:sz w:val="28"/>
      <w:szCs w:val="28"/>
    </w:rPr>
  </w:style>
  <w:style w:type="paragraph" w:styleId="Heading2">
    <w:name w:val="heading 2"/>
    <w:basedOn w:val="Normal"/>
    <w:uiPriority w:val="1"/>
    <w:qFormat/>
    <w:rsid w:val="005A3FB7"/>
    <w:pPr>
      <w:ind w:left="2980"/>
      <w:outlineLvl w:val="1"/>
    </w:pPr>
    <w:rPr>
      <w:rFonts w:ascii="Times New Roman" w:eastAsia="Times New Roman" w:hAnsi="Times New Roman"/>
      <w:sz w:val="28"/>
      <w:szCs w:val="28"/>
    </w:rPr>
  </w:style>
  <w:style w:type="paragraph" w:styleId="Heading3">
    <w:name w:val="heading 3"/>
    <w:basedOn w:val="Normal"/>
    <w:uiPriority w:val="1"/>
    <w:qFormat/>
    <w:rsid w:val="005A3FB7"/>
    <w:pP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3FB7"/>
    <w:pPr>
      <w:ind w:left="100"/>
    </w:pPr>
    <w:rPr>
      <w:rFonts w:ascii="Times New Roman" w:eastAsia="Times New Roman" w:hAnsi="Times New Roman"/>
      <w:sz w:val="24"/>
      <w:szCs w:val="24"/>
    </w:rPr>
  </w:style>
  <w:style w:type="paragraph" w:styleId="ListParagraph">
    <w:name w:val="List Paragraph"/>
    <w:basedOn w:val="Normal"/>
    <w:uiPriority w:val="1"/>
    <w:qFormat/>
    <w:rsid w:val="005A3FB7"/>
  </w:style>
  <w:style w:type="paragraph" w:customStyle="1" w:styleId="TableParagraph">
    <w:name w:val="Table Paragraph"/>
    <w:basedOn w:val="Normal"/>
    <w:uiPriority w:val="1"/>
    <w:qFormat/>
    <w:rsid w:val="005A3FB7"/>
  </w:style>
  <w:style w:type="table" w:styleId="TableGrid">
    <w:name w:val="Table Grid"/>
    <w:basedOn w:val="TableNormal"/>
    <w:uiPriority w:val="59"/>
    <w:rsid w:val="00EF3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6D44"/>
    <w:pPr>
      <w:tabs>
        <w:tab w:val="center" w:pos="4680"/>
        <w:tab w:val="right" w:pos="9360"/>
      </w:tabs>
    </w:pPr>
  </w:style>
  <w:style w:type="character" w:customStyle="1" w:styleId="HeaderChar">
    <w:name w:val="Header Char"/>
    <w:basedOn w:val="DefaultParagraphFont"/>
    <w:link w:val="Header"/>
    <w:uiPriority w:val="99"/>
    <w:rsid w:val="00686D44"/>
  </w:style>
  <w:style w:type="paragraph" w:styleId="Footer">
    <w:name w:val="footer"/>
    <w:basedOn w:val="Normal"/>
    <w:link w:val="FooterChar"/>
    <w:uiPriority w:val="99"/>
    <w:unhideWhenUsed/>
    <w:rsid w:val="00686D44"/>
    <w:pPr>
      <w:tabs>
        <w:tab w:val="center" w:pos="4680"/>
        <w:tab w:val="right" w:pos="9360"/>
      </w:tabs>
    </w:pPr>
  </w:style>
  <w:style w:type="character" w:customStyle="1" w:styleId="FooterChar">
    <w:name w:val="Footer Char"/>
    <w:basedOn w:val="DefaultParagraphFont"/>
    <w:link w:val="Footer"/>
    <w:uiPriority w:val="99"/>
    <w:rsid w:val="00686D44"/>
  </w:style>
  <w:style w:type="paragraph" w:styleId="BalloonText">
    <w:name w:val="Balloon Text"/>
    <w:basedOn w:val="Normal"/>
    <w:link w:val="BalloonTextChar"/>
    <w:uiPriority w:val="99"/>
    <w:semiHidden/>
    <w:unhideWhenUsed/>
    <w:rsid w:val="001C7DFA"/>
    <w:rPr>
      <w:rFonts w:ascii="Tahoma" w:hAnsi="Tahoma" w:cs="Tahoma"/>
      <w:sz w:val="16"/>
      <w:szCs w:val="16"/>
    </w:rPr>
  </w:style>
  <w:style w:type="character" w:customStyle="1" w:styleId="BalloonTextChar">
    <w:name w:val="Balloon Text Char"/>
    <w:basedOn w:val="DefaultParagraphFont"/>
    <w:link w:val="BalloonText"/>
    <w:uiPriority w:val="99"/>
    <w:semiHidden/>
    <w:rsid w:val="001C7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y\Desktop\Finding%20Aid%20Template%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Finding Aid Template Blank</Template>
  <TotalTime>2</TotalTime>
  <Pages>7</Pages>
  <Words>567</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Finding Aid Template</vt:lpstr>
    </vt:vector>
  </TitlesOfParts>
  <Company>UOG</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 Template</dc:title>
  <dc:creator>perrys</dc:creator>
  <cp:lastModifiedBy>Omaira Perry</cp:lastModifiedBy>
  <cp:revision>2</cp:revision>
  <dcterms:created xsi:type="dcterms:W3CDTF">2015-04-07T12:33:00Z</dcterms:created>
  <dcterms:modified xsi:type="dcterms:W3CDTF">2015-04-07T12:33:00Z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2009-06-08T00:00:00Z</vt:filetime>
  </property>
  <property fmtid="{D5CDD505-2E9C-101B-9397-08002B2CF9AE}" pid="3" name="LastSaved">
    <vt:filetime>2013-12-05T00:00:00Z</vt:filetime>
  </property>
</Properties>
</file>